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A7" w:rsidRPr="00DD10A7" w:rsidRDefault="00DD10A7" w:rsidP="00DD10A7">
      <w:pPr>
        <w:rPr>
          <w:b/>
          <w:bCs/>
        </w:rPr>
      </w:pPr>
      <w:bookmarkStart w:id="0" w:name="_GoBack"/>
      <w:bookmarkEnd w:id="0"/>
      <w:r w:rsidRPr="00DD10A7">
        <w:rPr>
          <w:b/>
          <w:bCs/>
          <w:i/>
          <w:iCs/>
          <w:rtl/>
        </w:rPr>
        <w:t>שלום לכולם</w:t>
      </w:r>
      <w:r w:rsidRPr="00DD10A7">
        <w:rPr>
          <w:b/>
          <w:bCs/>
          <w:i/>
          <w:iCs/>
        </w:rPr>
        <w:t>!</w:t>
      </w:r>
    </w:p>
    <w:p w:rsidR="00DD10A7" w:rsidRPr="00DD10A7" w:rsidRDefault="00DD10A7" w:rsidP="00DD10A7">
      <w:pPr>
        <w:rPr>
          <w:b/>
          <w:bCs/>
        </w:rPr>
      </w:pPr>
      <w:r w:rsidRPr="00DD10A7">
        <w:rPr>
          <w:b/>
          <w:bCs/>
          <w:rtl/>
        </w:rPr>
        <w:t>להלן תקצירי קורסים לתוכנית המצטיינים ביום רביעי</w:t>
      </w:r>
    </w:p>
    <w:p w:rsidR="00DD10A7" w:rsidRPr="00DD10A7" w:rsidRDefault="00DD10A7" w:rsidP="00DD10A7">
      <w:pPr>
        <w:rPr>
          <w:b/>
          <w:bCs/>
        </w:rPr>
      </w:pPr>
      <w:r w:rsidRPr="00DD10A7">
        <w:rPr>
          <w:b/>
          <w:bCs/>
        </w:rPr>
        <w:t> </w:t>
      </w:r>
    </w:p>
    <w:p w:rsidR="00DD10A7" w:rsidRPr="00DD10A7" w:rsidRDefault="00DD10A7" w:rsidP="00DD10A7">
      <w:pPr>
        <w:rPr>
          <w:b/>
          <w:bCs/>
          <w:u w:val="single"/>
        </w:rPr>
      </w:pPr>
      <w:r w:rsidRPr="00DD10A7">
        <w:rPr>
          <w:b/>
          <w:bCs/>
          <w:u w:val="single"/>
          <w:rtl/>
        </w:rPr>
        <w:t>אובייקטיבי</w:t>
      </w:r>
      <w:r w:rsidRPr="00DD10A7">
        <w:rPr>
          <w:b/>
          <w:bCs/>
          <w:u w:val="single"/>
        </w:rPr>
        <w:t> </w:t>
      </w:r>
      <w:r w:rsidRPr="00DD10A7">
        <w:rPr>
          <w:b/>
          <w:bCs/>
          <w:u w:val="single"/>
          <w:rtl/>
        </w:rPr>
        <w:t xml:space="preserve">עם זהר כהן ואמירה </w:t>
      </w:r>
      <w:proofErr w:type="spellStart"/>
      <w:r w:rsidRPr="00DD10A7">
        <w:rPr>
          <w:b/>
          <w:bCs/>
          <w:u w:val="single"/>
          <w:rtl/>
        </w:rPr>
        <w:t>כנעאן</w:t>
      </w:r>
      <w:proofErr w:type="spellEnd"/>
    </w:p>
    <w:p w:rsidR="00DD10A7" w:rsidRPr="00DD10A7" w:rsidRDefault="00DD10A7" w:rsidP="00DD10A7">
      <w:pPr>
        <w:rPr>
          <w:b/>
          <w:bCs/>
        </w:rPr>
      </w:pPr>
      <w:r w:rsidRPr="00DD10A7">
        <w:rPr>
          <w:b/>
          <w:bCs/>
          <w:rtl/>
        </w:rPr>
        <w:t>הקורס מפתח יכולת התמודדות עם פרויקט לתווך ארוך תוך יצירת</w:t>
      </w:r>
      <w:r w:rsidRPr="00DD10A7">
        <w:rPr>
          <w:b/>
          <w:bCs/>
        </w:rPr>
        <w:t xml:space="preserve">  </w:t>
      </w:r>
      <w:r w:rsidRPr="00DD10A7">
        <w:rPr>
          <w:b/>
          <w:bCs/>
          <w:rtl/>
        </w:rPr>
        <w:t>עבודה אישית שתבשיל לידי תצוגה</w:t>
      </w:r>
      <w:r w:rsidRPr="00DD10A7">
        <w:rPr>
          <w:b/>
          <w:bCs/>
        </w:rPr>
        <w:t>.</w:t>
      </w:r>
    </w:p>
    <w:p w:rsidR="00DD10A7" w:rsidRPr="00DD10A7" w:rsidRDefault="00DD10A7" w:rsidP="00DD10A7">
      <w:pPr>
        <w:rPr>
          <w:b/>
          <w:bCs/>
        </w:rPr>
      </w:pPr>
      <w:r w:rsidRPr="00DD10A7">
        <w:rPr>
          <w:b/>
          <w:bCs/>
          <w:rtl/>
        </w:rPr>
        <w:t>הסדנה שואפת להנחיל חופש יצירה וחופש הבעה אשר יהווה קרקע פורייה שתצמיח מגוון יצירות אישיות עם קשר ורצף התפתחותי</w:t>
      </w:r>
      <w:r w:rsidRPr="00DD10A7">
        <w:rPr>
          <w:b/>
          <w:bCs/>
        </w:rPr>
        <w:t>.                                              </w:t>
      </w:r>
    </w:p>
    <w:p w:rsidR="00DD10A7" w:rsidRPr="00DD10A7" w:rsidRDefault="00DD10A7" w:rsidP="00DD10A7">
      <w:pPr>
        <w:rPr>
          <w:b/>
          <w:bCs/>
        </w:rPr>
      </w:pPr>
      <w:r w:rsidRPr="00DD10A7">
        <w:rPr>
          <w:b/>
          <w:bCs/>
          <w:rtl/>
        </w:rPr>
        <w:t>במהלך הסדנה מתנהל דיאלוג פורה ותומך בין מורה לתלמיד ובין התלמידים. אנו משלבים מגוון תרגילים, ומפתחים</w:t>
      </w:r>
      <w:r w:rsidRPr="00DD10A7">
        <w:rPr>
          <w:b/>
          <w:bCs/>
        </w:rPr>
        <w:t xml:space="preserve">  </w:t>
      </w:r>
      <w:r w:rsidRPr="00DD10A7">
        <w:rPr>
          <w:b/>
          <w:bCs/>
          <w:rtl/>
        </w:rPr>
        <w:t>דרכי ביטוי מגוונות בחומרים שונים בפיסול ובציור במטרה שכל תלמיד ימצא את דרכו הייחודית ליצור</w:t>
      </w:r>
      <w:r w:rsidRPr="00DD10A7">
        <w:rPr>
          <w:b/>
          <w:bCs/>
        </w:rPr>
        <w:t>.</w:t>
      </w:r>
    </w:p>
    <w:p w:rsidR="00DD10A7" w:rsidRPr="00DD10A7" w:rsidRDefault="00DD10A7" w:rsidP="00DD10A7">
      <w:pPr>
        <w:rPr>
          <w:b/>
          <w:bCs/>
        </w:rPr>
      </w:pPr>
      <w:r w:rsidRPr="00DD10A7">
        <w:rPr>
          <w:b/>
          <w:bCs/>
          <w:rtl/>
        </w:rPr>
        <w:t>במהלך כל תרגיל התלמיד מתמודד עם אתגר הניצב בפניו ולומד להיות 'המחוקק, השופט והמבצע' של הפרויקט וכך מפתח מיומנות יצירתיות של מלאכה וכתב יד אישי ויצירתי</w:t>
      </w:r>
      <w:r w:rsidRPr="00DD10A7">
        <w:rPr>
          <w:b/>
          <w:bCs/>
        </w:rPr>
        <w:t>.</w:t>
      </w:r>
    </w:p>
    <w:p w:rsidR="00DD10A7" w:rsidRPr="00DD10A7" w:rsidRDefault="00DD10A7" w:rsidP="00DD10A7">
      <w:pPr>
        <w:rPr>
          <w:b/>
          <w:bCs/>
        </w:rPr>
      </w:pPr>
      <w:r w:rsidRPr="00DD10A7">
        <w:rPr>
          <w:b/>
          <w:bCs/>
          <w:rtl/>
        </w:rPr>
        <w:t>הסדנה</w:t>
      </w:r>
      <w:r w:rsidRPr="00DD10A7">
        <w:rPr>
          <w:b/>
          <w:bCs/>
        </w:rPr>
        <w:t xml:space="preserve">  </w:t>
      </w:r>
      <w:r w:rsidRPr="00DD10A7">
        <w:rPr>
          <w:b/>
          <w:bCs/>
          <w:rtl/>
        </w:rPr>
        <w:t>שואפת ליצור מפגש עם תוכן מתחום ההיסטוריה של האמנות ואתגר ויזואלי, כל זאת באווירה של הנחייה אישית ויצירת דינאמיקה קבוצתית זורמת המאפשרת התפתחות של כל תלמיד בקצב שלו</w:t>
      </w:r>
      <w:r w:rsidRPr="00DD10A7">
        <w:rPr>
          <w:b/>
          <w:bCs/>
        </w:rPr>
        <w:t>.</w:t>
      </w:r>
    </w:p>
    <w:p w:rsidR="00DD10A7" w:rsidRPr="00DD10A7" w:rsidRDefault="00DD10A7" w:rsidP="00DD10A7">
      <w:pPr>
        <w:rPr>
          <w:b/>
          <w:bCs/>
          <w:u w:val="single"/>
        </w:rPr>
      </w:pPr>
      <w:r w:rsidRPr="00DD10A7">
        <w:rPr>
          <w:b/>
          <w:bCs/>
          <w:u w:val="single"/>
          <w:rtl/>
        </w:rPr>
        <w:t xml:space="preserve">משחקים מתמטיים עם </w:t>
      </w:r>
      <w:proofErr w:type="spellStart"/>
      <w:r w:rsidRPr="00DD10A7">
        <w:rPr>
          <w:b/>
          <w:bCs/>
          <w:u w:val="single"/>
          <w:rtl/>
        </w:rPr>
        <w:t>לייא</w:t>
      </w:r>
      <w:proofErr w:type="spellEnd"/>
      <w:r w:rsidRPr="00DD10A7">
        <w:rPr>
          <w:b/>
          <w:bCs/>
          <w:u w:val="single"/>
          <w:rtl/>
        </w:rPr>
        <w:t xml:space="preserve"> </w:t>
      </w:r>
      <w:proofErr w:type="spellStart"/>
      <w:r w:rsidRPr="00DD10A7">
        <w:rPr>
          <w:b/>
          <w:bCs/>
          <w:u w:val="single"/>
          <w:rtl/>
        </w:rPr>
        <w:t>סלאלחא</w:t>
      </w:r>
      <w:proofErr w:type="spellEnd"/>
      <w:r w:rsidRPr="00DD10A7">
        <w:rPr>
          <w:b/>
          <w:bCs/>
          <w:u w:val="single"/>
        </w:rPr>
        <w:t>:</w:t>
      </w:r>
    </w:p>
    <w:p w:rsidR="00DD10A7" w:rsidRPr="00DD10A7" w:rsidRDefault="00DD10A7" w:rsidP="00DD10A7">
      <w:pPr>
        <w:rPr>
          <w:b/>
          <w:bCs/>
        </w:rPr>
      </w:pPr>
      <w:r w:rsidRPr="00DD10A7">
        <w:rPr>
          <w:b/>
          <w:bCs/>
          <w:rtl/>
        </w:rPr>
        <w:t>להכיר את העולם בשפה המתמטית, דרך פעילות ומשחק מתמטי שתורם לפיתוח תלמיד</w:t>
      </w:r>
      <w:r w:rsidRPr="00DD10A7">
        <w:rPr>
          <w:b/>
          <w:bCs/>
        </w:rPr>
        <w:br/>
      </w:r>
      <w:r w:rsidRPr="00DD10A7">
        <w:rPr>
          <w:b/>
          <w:bCs/>
          <w:rtl/>
        </w:rPr>
        <w:t>חוקר, עצמאי, מעורר אינטואיציה, יצירתי, עורך ניסויים, אחראי על קבלת החלטות ומגלה</w:t>
      </w:r>
      <w:r w:rsidRPr="00DD10A7">
        <w:rPr>
          <w:b/>
          <w:bCs/>
        </w:rPr>
        <w:br/>
      </w:r>
      <w:r w:rsidRPr="00DD10A7">
        <w:rPr>
          <w:b/>
          <w:bCs/>
          <w:rtl/>
        </w:rPr>
        <w:t>מספר פתרונות לבעיה אחת, משער ומסיק מסקנות, ומפעיל חשיבה על חשיבה. במסגרת</w:t>
      </w:r>
      <w:r w:rsidRPr="00DD10A7">
        <w:rPr>
          <w:b/>
          <w:bCs/>
        </w:rPr>
        <w:br/>
      </w:r>
      <w:r w:rsidRPr="00DD10A7">
        <w:rPr>
          <w:b/>
          <w:bCs/>
          <w:rtl/>
        </w:rPr>
        <w:t>הקורס נעביר מבט אל העולם והחיים שלנו בעין מתמטית, נכיר מתמטיקאים שיצרו שינויי</w:t>
      </w:r>
      <w:r w:rsidRPr="00DD10A7">
        <w:rPr>
          <w:b/>
          <w:bCs/>
        </w:rPr>
        <w:br/>
      </w:r>
      <w:r w:rsidRPr="00DD10A7">
        <w:rPr>
          <w:b/>
          <w:bCs/>
          <w:rtl/>
        </w:rPr>
        <w:t>והשפעה במתמטיקה, באמצעות פעילויות, תחרויות וחידות נלמד בכיף ובהנאה</w:t>
      </w:r>
      <w:r w:rsidRPr="00DD10A7">
        <w:rPr>
          <w:b/>
          <w:bCs/>
        </w:rPr>
        <w:t> </w:t>
      </w:r>
    </w:p>
    <w:p w:rsidR="00DD10A7" w:rsidRPr="00DD10A7" w:rsidRDefault="00DD10A7" w:rsidP="00DD10A7">
      <w:pPr>
        <w:rPr>
          <w:b/>
          <w:bCs/>
        </w:rPr>
      </w:pPr>
      <w:r w:rsidRPr="00DD10A7">
        <w:rPr>
          <w:b/>
          <w:bCs/>
          <w:u w:val="single"/>
          <w:rtl/>
        </w:rPr>
        <w:t xml:space="preserve">שם הקורס: מגירות הנפש </w:t>
      </w:r>
      <w:r w:rsidRPr="00DD10A7">
        <w:rPr>
          <w:b/>
          <w:bCs/>
          <w:u w:val="single"/>
        </w:rPr>
        <w:t> </w:t>
      </w:r>
      <w:r w:rsidRPr="00DD10A7">
        <w:rPr>
          <w:b/>
          <w:bCs/>
          <w:u w:val="single"/>
          <w:rtl/>
        </w:rPr>
        <w:t xml:space="preserve">עם זהר כהן ודיאנה </w:t>
      </w:r>
      <w:proofErr w:type="spellStart"/>
      <w:r w:rsidRPr="00DD10A7">
        <w:rPr>
          <w:b/>
          <w:bCs/>
          <w:u w:val="single"/>
          <w:rtl/>
        </w:rPr>
        <w:t>כנעאן</w:t>
      </w:r>
      <w:proofErr w:type="spellEnd"/>
    </w:p>
    <w:p w:rsidR="00DD10A7" w:rsidRPr="00DD10A7" w:rsidRDefault="00DD10A7" w:rsidP="00DD10A7">
      <w:pPr>
        <w:rPr>
          <w:b/>
          <w:bCs/>
        </w:rPr>
      </w:pPr>
      <w:proofErr w:type="gramStart"/>
      <w:r w:rsidRPr="00DD10A7">
        <w:rPr>
          <w:b/>
          <w:bCs/>
        </w:rPr>
        <w:t>"</w:t>
      </w:r>
      <w:r w:rsidRPr="00DD10A7">
        <w:rPr>
          <w:b/>
          <w:bCs/>
          <w:rtl/>
        </w:rPr>
        <w:t>כל אדם הוא יוצר, כל אדם אמן" (</w:t>
      </w:r>
      <w:proofErr w:type="spellStart"/>
      <w:r w:rsidRPr="00DD10A7">
        <w:rPr>
          <w:b/>
          <w:bCs/>
          <w:rtl/>
        </w:rPr>
        <w:t>בוייס</w:t>
      </w:r>
      <w:proofErr w:type="spellEnd"/>
      <w:r w:rsidRPr="00DD10A7">
        <w:rPr>
          <w:b/>
          <w:bCs/>
          <w:rtl/>
        </w:rPr>
        <w:t>).</w:t>
      </w:r>
      <w:proofErr w:type="gramEnd"/>
      <w:r w:rsidRPr="00DD10A7">
        <w:rPr>
          <w:b/>
          <w:bCs/>
          <w:rtl/>
        </w:rPr>
        <w:t xml:space="preserve"> אמנות הינה שפה שיש בה יכולת ביטוי אישי ואתגר יצירתי</w:t>
      </w:r>
      <w:r w:rsidRPr="00DD10A7">
        <w:rPr>
          <w:b/>
          <w:bCs/>
        </w:rPr>
        <w:t>.</w:t>
      </w:r>
    </w:p>
    <w:p w:rsidR="00DD10A7" w:rsidRPr="00DD10A7" w:rsidRDefault="00DD10A7" w:rsidP="00DD10A7">
      <w:pPr>
        <w:rPr>
          <w:b/>
          <w:bCs/>
        </w:rPr>
      </w:pPr>
      <w:r w:rsidRPr="00DD10A7">
        <w:rPr>
          <w:b/>
          <w:bCs/>
          <w:rtl/>
        </w:rPr>
        <w:t xml:space="preserve">במהלך הסדנה אנו נפגשים ומתנסים במגוון נושאים מתחום האמנות: רישום, ציור בצבע , הדפס, ופיסול. נחשף לאמנית </w:t>
      </w:r>
      <w:proofErr w:type="spellStart"/>
      <w:r w:rsidRPr="00DD10A7">
        <w:rPr>
          <w:b/>
          <w:bCs/>
          <w:rtl/>
        </w:rPr>
        <w:t>ביאנקה</w:t>
      </w:r>
      <w:proofErr w:type="spellEnd"/>
      <w:r w:rsidRPr="00DD10A7">
        <w:rPr>
          <w:b/>
          <w:bCs/>
          <w:rtl/>
        </w:rPr>
        <w:t xml:space="preserve"> אשל גרשוני, יוצרת ייחודית. יצירתה תהווה מעין סיפור מסגרת לתרגילים ולהכרות מעמיקה יותר עם אמנות ישראלית ועולמית</w:t>
      </w:r>
      <w:r w:rsidRPr="00DD10A7">
        <w:rPr>
          <w:b/>
          <w:bCs/>
        </w:rPr>
        <w:t>.</w:t>
      </w:r>
    </w:p>
    <w:p w:rsidR="00DD10A7" w:rsidRPr="00DD10A7" w:rsidRDefault="00DD10A7" w:rsidP="00DD10A7">
      <w:pPr>
        <w:rPr>
          <w:b/>
          <w:bCs/>
        </w:rPr>
      </w:pPr>
      <w:r w:rsidRPr="00DD10A7">
        <w:rPr>
          <w:b/>
          <w:bCs/>
          <w:rtl/>
        </w:rPr>
        <w:t>מגירות הנפש הנו חלון לעולמם של הילדים, חלון יצירתי מלא צבעים וחומרים. התלמידים מפתחים לעצמם "לוח עבודה" ייחודי ומגוון ביצירות שונות אשר יצטרפו לעבודה אחת שלמה ומקיפה. הסדנה מאפשרת לילדים לגלות משהו על עצמם, על כתב ידם האמנותי, על ייחודם, ובכך הם הופכים לחוקרים המיישמים מוצר ויזואלי המשקף אותם</w:t>
      </w:r>
      <w:r w:rsidRPr="00DD10A7">
        <w:rPr>
          <w:b/>
          <w:bCs/>
        </w:rPr>
        <w:t>.</w:t>
      </w:r>
    </w:p>
    <w:p w:rsidR="00DD10A7" w:rsidRPr="00DD10A7" w:rsidRDefault="00DD10A7" w:rsidP="00DD10A7">
      <w:pPr>
        <w:rPr>
          <w:b/>
          <w:bCs/>
        </w:rPr>
      </w:pPr>
      <w:r w:rsidRPr="00DD10A7">
        <w:rPr>
          <w:b/>
          <w:bCs/>
        </w:rPr>
        <w:t> </w:t>
      </w:r>
    </w:p>
    <w:p w:rsidR="00DD10A7" w:rsidRPr="00DD10A7" w:rsidRDefault="00DD10A7" w:rsidP="00DD10A7">
      <w:pPr>
        <w:rPr>
          <w:b/>
          <w:bCs/>
        </w:rPr>
      </w:pPr>
      <w:r w:rsidRPr="00DD10A7">
        <w:rPr>
          <w:b/>
          <w:bCs/>
        </w:rPr>
        <w:t> </w:t>
      </w:r>
    </w:p>
    <w:p w:rsidR="00DD10A7" w:rsidRPr="00DD10A7" w:rsidRDefault="00DD10A7" w:rsidP="00DD10A7">
      <w:pPr>
        <w:rPr>
          <w:b/>
          <w:bCs/>
          <w:u w:val="single"/>
        </w:rPr>
      </w:pPr>
      <w:r w:rsidRPr="00DD10A7">
        <w:rPr>
          <w:b/>
          <w:bCs/>
          <w:u w:val="single"/>
          <w:rtl/>
        </w:rPr>
        <w:t>שם הקורס: אנגלית אינטראקטיבית</w:t>
      </w:r>
    </w:p>
    <w:p w:rsidR="00DD10A7" w:rsidRPr="00DD10A7" w:rsidRDefault="00DD10A7" w:rsidP="00DD10A7">
      <w:pPr>
        <w:rPr>
          <w:b/>
          <w:bCs/>
        </w:rPr>
      </w:pPr>
      <w:r w:rsidRPr="00DD10A7">
        <w:rPr>
          <w:b/>
          <w:bCs/>
          <w:rtl/>
        </w:rPr>
        <w:lastRenderedPageBreak/>
        <w:t xml:space="preserve">עם המנחה: </w:t>
      </w:r>
      <w:proofErr w:type="spellStart"/>
      <w:r w:rsidRPr="00DD10A7">
        <w:rPr>
          <w:b/>
          <w:bCs/>
          <w:rtl/>
        </w:rPr>
        <w:t>נדאל</w:t>
      </w:r>
      <w:proofErr w:type="spellEnd"/>
      <w:r w:rsidRPr="00DD10A7">
        <w:rPr>
          <w:b/>
          <w:bCs/>
          <w:rtl/>
        </w:rPr>
        <w:t xml:space="preserve"> </w:t>
      </w:r>
      <w:proofErr w:type="spellStart"/>
      <w:r w:rsidRPr="00DD10A7">
        <w:rPr>
          <w:b/>
          <w:bCs/>
          <w:rtl/>
        </w:rPr>
        <w:t>מוהנא</w:t>
      </w:r>
      <w:proofErr w:type="spellEnd"/>
    </w:p>
    <w:p w:rsidR="00DD10A7" w:rsidRPr="00DD10A7" w:rsidRDefault="00DD10A7" w:rsidP="00DD10A7">
      <w:pPr>
        <w:rPr>
          <w:b/>
          <w:bCs/>
        </w:rPr>
      </w:pPr>
      <w:proofErr w:type="spellStart"/>
      <w:r w:rsidRPr="00DD10A7">
        <w:rPr>
          <w:b/>
          <w:bCs/>
          <w:rtl/>
        </w:rPr>
        <w:t>למיעצמית</w:t>
      </w:r>
      <w:proofErr w:type="spellEnd"/>
      <w:r w:rsidRPr="00DD10A7">
        <w:rPr>
          <w:b/>
          <w:bCs/>
          <w:rtl/>
        </w:rPr>
        <w:t xml:space="preserve"> רפלקטיבית; קידום תהליכי חקר אישיים וקבוצתיים; שימוש בתכנים מוסיקליים ואמצעים אומנותיים; שימוש במשחקים ותחרויות ברמה אישית וקבוצתית; שימוש בכלים שפתיים לכתיבת שירה, </w:t>
      </w:r>
      <w:proofErr w:type="spellStart"/>
      <w:r w:rsidRPr="00DD10A7">
        <w:rPr>
          <w:b/>
          <w:bCs/>
          <w:rtl/>
        </w:rPr>
        <w:t>הייקו</w:t>
      </w:r>
      <w:proofErr w:type="spellEnd"/>
      <w:r w:rsidRPr="00DD10A7">
        <w:rPr>
          <w:b/>
          <w:bCs/>
          <w:rtl/>
        </w:rPr>
        <w:t xml:space="preserve"> וחמשירים; שימוש בתכנים חזותיים ותכני קולנוע; חשפיה לספרות וסיפורי ילדים; חשיפה לתכנים חברתיים ותרבותיים אוניברסאליים</w:t>
      </w:r>
      <w:r w:rsidRPr="00DD10A7">
        <w:rPr>
          <w:b/>
          <w:bCs/>
        </w:rPr>
        <w:t>.  </w:t>
      </w:r>
    </w:p>
    <w:p w:rsidR="00DD10A7" w:rsidRPr="00DD10A7" w:rsidRDefault="00DD10A7" w:rsidP="00DD10A7">
      <w:pPr>
        <w:rPr>
          <w:b/>
          <w:bCs/>
        </w:rPr>
      </w:pPr>
      <w:r w:rsidRPr="00DD10A7">
        <w:rPr>
          <w:b/>
          <w:bCs/>
        </w:rPr>
        <w:t> </w:t>
      </w:r>
    </w:p>
    <w:p w:rsidR="00DD10A7" w:rsidRPr="00DD10A7" w:rsidRDefault="00DD10A7" w:rsidP="00DD10A7">
      <w:pPr>
        <w:rPr>
          <w:b/>
          <w:bCs/>
          <w:u w:val="single"/>
        </w:rPr>
      </w:pPr>
      <w:proofErr w:type="spellStart"/>
      <w:r w:rsidRPr="00DD10A7">
        <w:rPr>
          <w:b/>
          <w:bCs/>
          <w:u w:val="single"/>
          <w:rtl/>
        </w:rPr>
        <w:t>סקראץ</w:t>
      </w:r>
      <w:proofErr w:type="spellEnd"/>
      <w:r w:rsidRPr="00DD10A7">
        <w:rPr>
          <w:b/>
          <w:bCs/>
          <w:u w:val="single"/>
          <w:rtl/>
        </w:rPr>
        <w:t xml:space="preserve"> עם </w:t>
      </w:r>
      <w:proofErr w:type="spellStart"/>
      <w:r w:rsidRPr="00DD10A7">
        <w:rPr>
          <w:b/>
          <w:bCs/>
          <w:u w:val="single"/>
          <w:rtl/>
        </w:rPr>
        <w:t>ריהאן</w:t>
      </w:r>
      <w:proofErr w:type="spellEnd"/>
      <w:r w:rsidRPr="00DD10A7">
        <w:rPr>
          <w:b/>
          <w:bCs/>
          <w:u w:val="single"/>
          <w:rtl/>
        </w:rPr>
        <w:t xml:space="preserve"> עמאר</w:t>
      </w:r>
    </w:p>
    <w:p w:rsidR="00DD10A7" w:rsidRPr="00DD10A7" w:rsidRDefault="00DD10A7" w:rsidP="00DD10A7">
      <w:pPr>
        <w:rPr>
          <w:b/>
          <w:bCs/>
        </w:rPr>
      </w:pPr>
      <w:r w:rsidRPr="00DD10A7">
        <w:rPr>
          <w:b/>
          <w:bCs/>
          <w:rtl/>
        </w:rPr>
        <w:t xml:space="preserve">הקורס נותן לתלמידים ליצור משחקים, סרטונים וסיפורים תוך כדי לימוד יסודות התכנות, כך שאין צורך בידע קודם. הילדים יכירו את הדמויות המונפשות ואת כלי העיצוב הייחודיים לסביבת הפיתוח של </w:t>
      </w:r>
      <w:proofErr w:type="spellStart"/>
      <w:r w:rsidRPr="00DD10A7">
        <w:rPr>
          <w:b/>
          <w:bCs/>
          <w:rtl/>
        </w:rPr>
        <w:t>סקראץ</w:t>
      </w:r>
      <w:proofErr w:type="spellEnd"/>
      <w:r w:rsidRPr="00DD10A7">
        <w:rPr>
          <w:b/>
          <w:bCs/>
          <w:rtl/>
        </w:rPr>
        <w:t>'. הם ייצרו משחקים כיפיים על ידי גרירה של "בלוקים" (שורות קוד מובנות) וזריקתם בסביבת העבודה שלהם. שיטה זו מאפשרת הבנה והטמעה של הלוגיקה הייחודית לתכנות</w:t>
      </w:r>
    </w:p>
    <w:p w:rsidR="00DD10A7" w:rsidRPr="00DD10A7" w:rsidRDefault="00DD10A7" w:rsidP="00DD10A7">
      <w:pPr>
        <w:rPr>
          <w:b/>
          <w:bCs/>
        </w:rPr>
      </w:pPr>
      <w:r w:rsidRPr="00DD10A7">
        <w:rPr>
          <w:b/>
          <w:bCs/>
        </w:rPr>
        <w:t> </w:t>
      </w:r>
    </w:p>
    <w:p w:rsidR="00DD10A7" w:rsidRPr="00DD10A7" w:rsidRDefault="00DD10A7" w:rsidP="00DD10A7">
      <w:pPr>
        <w:rPr>
          <w:b/>
          <w:bCs/>
          <w:u w:val="single"/>
        </w:rPr>
      </w:pPr>
      <w:r w:rsidRPr="00DD10A7">
        <w:rPr>
          <w:b/>
          <w:bCs/>
          <w:u w:val="single"/>
          <w:rtl/>
        </w:rPr>
        <w:t xml:space="preserve">כלים דיגיטלי ומדעי מחשב בסיס עם </w:t>
      </w:r>
      <w:proofErr w:type="spellStart"/>
      <w:r w:rsidRPr="00DD10A7">
        <w:rPr>
          <w:b/>
          <w:bCs/>
          <w:u w:val="single"/>
          <w:rtl/>
        </w:rPr>
        <w:t>ריהאן</w:t>
      </w:r>
      <w:proofErr w:type="spellEnd"/>
      <w:r w:rsidRPr="00DD10A7">
        <w:rPr>
          <w:b/>
          <w:bCs/>
          <w:u w:val="single"/>
          <w:rtl/>
        </w:rPr>
        <w:t xml:space="preserve"> עמאר</w:t>
      </w:r>
    </w:p>
    <w:p w:rsidR="00DD10A7" w:rsidRPr="00DD10A7" w:rsidRDefault="00DD10A7" w:rsidP="00DD10A7">
      <w:pPr>
        <w:rPr>
          <w:b/>
          <w:bCs/>
        </w:rPr>
      </w:pPr>
      <w:r w:rsidRPr="00DD10A7">
        <w:rPr>
          <w:b/>
          <w:bCs/>
          <w:rtl/>
        </w:rPr>
        <w:t>קורס בניית משחקים הוא קורס שבו לומדים התלמידים את יסודות המחשוב ונותן לתלמידים להיכנס לאווירה דיגיטלית דרך שילוב כלים טכנולוגיים שונים בהוראה ובלמידה התמחות מקצועית בפיתוח משחקי מחשב לכל סוגי הפלטפורמות, במהלכו מעניק כלים ומיומנויות נרחבות הנחוצים להשתלבות במשחקים לימודים וכאן התלמידים מפעילים החשיבה הדיגיטלית</w:t>
      </w:r>
      <w:r w:rsidRPr="00DD10A7">
        <w:rPr>
          <w:b/>
          <w:bCs/>
        </w:rPr>
        <w:t xml:space="preserve"> .</w:t>
      </w:r>
    </w:p>
    <w:p w:rsidR="00DD10A7" w:rsidRPr="00DD10A7" w:rsidRDefault="00DD10A7" w:rsidP="00DD10A7">
      <w:pPr>
        <w:rPr>
          <w:b/>
          <w:bCs/>
        </w:rPr>
      </w:pPr>
      <w:r w:rsidRPr="00DD10A7">
        <w:rPr>
          <w:b/>
          <w:bCs/>
        </w:rPr>
        <w:t> </w:t>
      </w:r>
    </w:p>
    <w:p w:rsidR="00DD10A7" w:rsidRPr="00DD10A7" w:rsidRDefault="00DD10A7" w:rsidP="00DD10A7">
      <w:pPr>
        <w:rPr>
          <w:b/>
          <w:bCs/>
          <w:u w:val="single"/>
        </w:rPr>
      </w:pPr>
      <w:r w:rsidRPr="00DD10A7">
        <w:rPr>
          <w:b/>
          <w:bCs/>
          <w:u w:val="single"/>
          <w:rtl/>
        </w:rPr>
        <w:t xml:space="preserve">החיים כמשחק שחמט עם </w:t>
      </w:r>
      <w:proofErr w:type="spellStart"/>
      <w:r w:rsidRPr="00DD10A7">
        <w:rPr>
          <w:b/>
          <w:bCs/>
          <w:u w:val="single"/>
          <w:rtl/>
        </w:rPr>
        <w:t>סאהר</w:t>
      </w:r>
      <w:proofErr w:type="spellEnd"/>
      <w:r w:rsidRPr="00DD10A7">
        <w:rPr>
          <w:b/>
          <w:bCs/>
          <w:u w:val="single"/>
          <w:rtl/>
        </w:rPr>
        <w:t xml:space="preserve"> מועלם</w:t>
      </w:r>
    </w:p>
    <w:p w:rsidR="00DD10A7" w:rsidRPr="00DD10A7" w:rsidRDefault="00DD10A7" w:rsidP="00DD10A7">
      <w:pPr>
        <w:rPr>
          <w:b/>
          <w:bCs/>
        </w:rPr>
      </w:pPr>
      <w:r w:rsidRPr="00DD10A7">
        <w:rPr>
          <w:b/>
          <w:bCs/>
          <w:rtl/>
        </w:rPr>
        <w:t>חשיפת הילדים לעשרת העקרונות הבסיס בשחמט ושל החיים , עקרונות אלו מובלים אותנו להצלחות ברמות גבוהות, תוך מתן סיטואציות וסיפורים הקשורים לעקרון עצמו</w:t>
      </w:r>
    </w:p>
    <w:p w:rsidR="00DD10A7" w:rsidRPr="00DD10A7" w:rsidRDefault="00DD10A7" w:rsidP="00DD10A7">
      <w:pPr>
        <w:rPr>
          <w:b/>
          <w:bCs/>
        </w:rPr>
      </w:pPr>
      <w:proofErr w:type="gramStart"/>
      <w:r w:rsidRPr="00DD10A7">
        <w:rPr>
          <w:b/>
          <w:bCs/>
        </w:rPr>
        <w:t>-</w:t>
      </w:r>
      <w:r w:rsidRPr="00DD10A7">
        <w:rPr>
          <w:b/>
          <w:bCs/>
          <w:rtl/>
        </w:rPr>
        <w:t>הבנת האסטרטגיה ותכנון לאסטרטגיה עם הצלחות</w:t>
      </w:r>
      <w:r w:rsidRPr="00DD10A7">
        <w:rPr>
          <w:b/>
          <w:bCs/>
        </w:rPr>
        <w:t>.</w:t>
      </w:r>
      <w:proofErr w:type="gramEnd"/>
    </w:p>
    <w:p w:rsidR="00DD10A7" w:rsidRPr="00DD10A7" w:rsidRDefault="00DD10A7" w:rsidP="00DD10A7">
      <w:pPr>
        <w:rPr>
          <w:b/>
          <w:bCs/>
        </w:rPr>
      </w:pPr>
      <w:r w:rsidRPr="00DD10A7">
        <w:rPr>
          <w:b/>
          <w:bCs/>
          <w:rtl/>
        </w:rPr>
        <w:t>למידת טקטיקות בשחמט והשלכתם להקניית טקטיקות ואסטרטגיות של החיים</w:t>
      </w:r>
      <w:r w:rsidRPr="00DD10A7">
        <w:rPr>
          <w:b/>
          <w:bCs/>
        </w:rPr>
        <w:t>.</w:t>
      </w:r>
    </w:p>
    <w:p w:rsidR="00DD10A7" w:rsidRPr="00DD10A7" w:rsidRDefault="00DD10A7" w:rsidP="00DD10A7">
      <w:pPr>
        <w:rPr>
          <w:b/>
          <w:bCs/>
        </w:rPr>
      </w:pPr>
      <w:r w:rsidRPr="00DD10A7">
        <w:rPr>
          <w:b/>
          <w:bCs/>
          <w:rtl/>
        </w:rPr>
        <w:t>לבנות מטרות על, בדרך אופרטיבית להשיגן ולבדיל בין הבצוע לתוצאה</w:t>
      </w:r>
      <w:r w:rsidRPr="00DD10A7">
        <w:rPr>
          <w:b/>
          <w:bCs/>
        </w:rPr>
        <w:t>.</w:t>
      </w:r>
    </w:p>
    <w:p w:rsidR="00DD10A7" w:rsidRPr="00DD10A7" w:rsidRDefault="00DD10A7" w:rsidP="00DD10A7">
      <w:pPr>
        <w:rPr>
          <w:b/>
          <w:bCs/>
        </w:rPr>
      </w:pPr>
      <w:r w:rsidRPr="00DD10A7">
        <w:rPr>
          <w:b/>
          <w:bCs/>
          <w:rtl/>
        </w:rPr>
        <w:t>המשתתפים יועשרו דרך הדגמה והמחשה, תרגילים והסבר לנוסחאות הבאות</w:t>
      </w:r>
      <w:r w:rsidRPr="00DD10A7">
        <w:rPr>
          <w:b/>
          <w:bCs/>
        </w:rPr>
        <w:t xml:space="preserve"> :</w:t>
      </w:r>
    </w:p>
    <w:p w:rsidR="00DD10A7" w:rsidRPr="00DD10A7" w:rsidRDefault="00DD10A7" w:rsidP="00DD10A7">
      <w:pPr>
        <w:rPr>
          <w:b/>
          <w:bCs/>
        </w:rPr>
      </w:pPr>
      <w:r w:rsidRPr="00DD10A7">
        <w:rPr>
          <w:b/>
          <w:bCs/>
          <w:rtl/>
        </w:rPr>
        <w:t>אסטרטגיה + טקטיקה = הדרך המהירה ביותר לממש את המטרה שלי</w:t>
      </w:r>
      <w:r w:rsidRPr="00DD10A7">
        <w:rPr>
          <w:b/>
          <w:bCs/>
        </w:rPr>
        <w:t xml:space="preserve"> .</w:t>
      </w:r>
    </w:p>
    <w:p w:rsidR="00DD10A7" w:rsidRPr="00DD10A7" w:rsidRDefault="00DD10A7" w:rsidP="00DD10A7">
      <w:pPr>
        <w:rPr>
          <w:b/>
          <w:bCs/>
        </w:rPr>
      </w:pPr>
      <w:r w:rsidRPr="00DD10A7">
        <w:rPr>
          <w:b/>
          <w:bCs/>
          <w:rtl/>
        </w:rPr>
        <w:t>אסטרטגיה בלי טקטיקה = הדרך האטית והארוכה ביותר בשביל להגיע למטרה</w:t>
      </w:r>
      <w:r w:rsidRPr="00DD10A7">
        <w:rPr>
          <w:b/>
          <w:bCs/>
        </w:rPr>
        <w:t xml:space="preserve"> .</w:t>
      </w:r>
    </w:p>
    <w:p w:rsidR="00DD10A7" w:rsidRPr="00DD10A7" w:rsidRDefault="00DD10A7" w:rsidP="00DD10A7">
      <w:pPr>
        <w:rPr>
          <w:b/>
          <w:bCs/>
        </w:rPr>
      </w:pPr>
      <w:r w:rsidRPr="00DD10A7">
        <w:rPr>
          <w:b/>
          <w:bCs/>
          <w:rtl/>
        </w:rPr>
        <w:t>טקטיקה בלי אסטרטגיה = הדרך המהירה ביותר לדרך לכישלון</w:t>
      </w:r>
      <w:r w:rsidRPr="00DD10A7">
        <w:rPr>
          <w:b/>
          <w:bCs/>
        </w:rPr>
        <w:t xml:space="preserve"> .</w:t>
      </w:r>
    </w:p>
    <w:p w:rsidR="00DD10A7" w:rsidRPr="00DD10A7" w:rsidRDefault="00DD10A7" w:rsidP="00DD10A7">
      <w:pPr>
        <w:rPr>
          <w:b/>
          <w:bCs/>
        </w:rPr>
      </w:pPr>
      <w:r w:rsidRPr="00DD10A7">
        <w:rPr>
          <w:b/>
          <w:bCs/>
        </w:rPr>
        <w:t> </w:t>
      </w:r>
    </w:p>
    <w:p w:rsidR="00DD10A7" w:rsidRPr="00DD10A7" w:rsidRDefault="00DD10A7" w:rsidP="00DD10A7">
      <w:pPr>
        <w:rPr>
          <w:b/>
          <w:bCs/>
          <w:u w:val="single"/>
        </w:rPr>
      </w:pPr>
      <w:r w:rsidRPr="00DD10A7">
        <w:rPr>
          <w:b/>
          <w:bCs/>
          <w:u w:val="single"/>
          <w:rtl/>
        </w:rPr>
        <w:t xml:space="preserve">שם הקורס: תקשורת וידאו וצילום עם </w:t>
      </w:r>
      <w:proofErr w:type="spellStart"/>
      <w:r w:rsidRPr="00DD10A7">
        <w:rPr>
          <w:b/>
          <w:bCs/>
          <w:u w:val="single"/>
          <w:rtl/>
        </w:rPr>
        <w:t>חנאן</w:t>
      </w:r>
      <w:proofErr w:type="spellEnd"/>
      <w:r w:rsidRPr="00DD10A7">
        <w:rPr>
          <w:b/>
          <w:bCs/>
          <w:u w:val="single"/>
          <w:rtl/>
        </w:rPr>
        <w:t xml:space="preserve"> </w:t>
      </w:r>
      <w:proofErr w:type="spellStart"/>
      <w:r w:rsidRPr="00DD10A7">
        <w:rPr>
          <w:b/>
          <w:bCs/>
          <w:u w:val="single"/>
          <w:rtl/>
        </w:rPr>
        <w:t>דכואר</w:t>
      </w:r>
      <w:proofErr w:type="spellEnd"/>
    </w:p>
    <w:p w:rsidR="00DD10A7" w:rsidRPr="00DD10A7" w:rsidRDefault="00DD10A7" w:rsidP="00DD10A7">
      <w:pPr>
        <w:rPr>
          <w:b/>
          <w:bCs/>
        </w:rPr>
      </w:pPr>
      <w:r w:rsidRPr="00DD10A7">
        <w:rPr>
          <w:b/>
          <w:bCs/>
          <w:rtl/>
        </w:rPr>
        <w:t xml:space="preserve">לומדים על סוגי מצלמות, סוגי צילום וידאו ותמונות רגילות, תנועות הצילום, זוויות הצילום, עמידה מול מצלמה, תרגילי צילום בכיתה ובשטח בנושאים שקשורים בטבע, צל, זום, צילום </w:t>
      </w:r>
      <w:r w:rsidRPr="00DD10A7">
        <w:rPr>
          <w:b/>
          <w:bCs/>
          <w:rtl/>
        </w:rPr>
        <w:lastRenderedPageBreak/>
        <w:t>מלמעלה למטה, מלמטה למעלה ועוד תרגילים שונים ...... סלפי, וסלפי הפוך וההבדל ביניהם</w:t>
      </w:r>
      <w:r w:rsidRPr="00DD10A7">
        <w:rPr>
          <w:b/>
          <w:bCs/>
        </w:rPr>
        <w:t xml:space="preserve">. Stop motion </w:t>
      </w:r>
      <w:r w:rsidRPr="00DD10A7">
        <w:rPr>
          <w:b/>
          <w:bCs/>
          <w:rtl/>
        </w:rPr>
        <w:t xml:space="preserve">טכניקת אנימציה שהתלמידים מיישמים בפועל ומשתמשים בכלים שונים. </w:t>
      </w:r>
      <w:proofErr w:type="spellStart"/>
      <w:r w:rsidRPr="00DD10A7">
        <w:rPr>
          <w:b/>
          <w:bCs/>
          <w:rtl/>
        </w:rPr>
        <w:t>תוכניות</w:t>
      </w:r>
      <w:proofErr w:type="spellEnd"/>
      <w:r w:rsidRPr="00DD10A7">
        <w:rPr>
          <w:b/>
          <w:bCs/>
          <w:rtl/>
        </w:rPr>
        <w:t xml:space="preserve"> עריכה דרך </w:t>
      </w:r>
      <w:proofErr w:type="spellStart"/>
      <w:r w:rsidRPr="00DD10A7">
        <w:rPr>
          <w:b/>
          <w:bCs/>
          <w:rtl/>
        </w:rPr>
        <w:t>הפלפון</w:t>
      </w:r>
      <w:proofErr w:type="spellEnd"/>
      <w:r w:rsidRPr="00DD10A7">
        <w:rPr>
          <w:b/>
          <w:bCs/>
          <w:rtl/>
        </w:rPr>
        <w:t xml:space="preserve"> והמחשב שהתלמידים לומדים איך להכין סרטון קצר או מצגת לתמונות לנושאים שונים</w:t>
      </w:r>
      <w:r w:rsidRPr="00DD10A7">
        <w:rPr>
          <w:b/>
          <w:bCs/>
        </w:rPr>
        <w:t>.</w:t>
      </w:r>
    </w:p>
    <w:p w:rsidR="00DD10A7" w:rsidRPr="00DD10A7" w:rsidRDefault="00DD10A7" w:rsidP="00DD10A7">
      <w:pPr>
        <w:rPr>
          <w:b/>
          <w:bCs/>
        </w:rPr>
      </w:pPr>
      <w:r w:rsidRPr="00DD10A7">
        <w:rPr>
          <w:b/>
          <w:bCs/>
          <w:rtl/>
        </w:rPr>
        <w:t>בשיעור שלי חשוב שיהיה שיתוף פעולה בין התלמידים וגם עבודה בקבוצות שיכירו אחד את השני וגם מגישים עבודה משותפת בצילום ומציגים אותה מול התלמידים</w:t>
      </w:r>
    </w:p>
    <w:p w:rsidR="00DD10A7" w:rsidRPr="00DD10A7" w:rsidRDefault="00DD10A7" w:rsidP="00DD10A7">
      <w:pPr>
        <w:rPr>
          <w:b/>
          <w:bCs/>
        </w:rPr>
      </w:pPr>
      <w:r w:rsidRPr="00DD10A7">
        <w:rPr>
          <w:b/>
          <w:bCs/>
        </w:rPr>
        <w:t> </w:t>
      </w:r>
    </w:p>
    <w:p w:rsidR="00DD10A7" w:rsidRPr="00DD10A7" w:rsidRDefault="00DD10A7" w:rsidP="00DD10A7">
      <w:pPr>
        <w:rPr>
          <w:b/>
          <w:bCs/>
        </w:rPr>
      </w:pPr>
      <w:r w:rsidRPr="00DD10A7">
        <w:rPr>
          <w:b/>
          <w:bCs/>
          <w:rtl/>
        </w:rPr>
        <w:t>שעשועי מדע עם מיכאל</w:t>
      </w:r>
    </w:p>
    <w:p w:rsidR="00DD10A7" w:rsidRPr="00DD10A7" w:rsidRDefault="00DD10A7" w:rsidP="00DD10A7">
      <w:pPr>
        <w:rPr>
          <w:b/>
          <w:bCs/>
        </w:rPr>
      </w:pPr>
      <w:r w:rsidRPr="00DD10A7">
        <w:rPr>
          <w:b/>
          <w:bCs/>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DD10A7">
        <w:rPr>
          <w:b/>
          <w:bCs/>
        </w:rPr>
        <w:t>.</w:t>
      </w:r>
    </w:p>
    <w:p w:rsidR="00DD10A7" w:rsidRPr="00DD10A7" w:rsidRDefault="00DD10A7" w:rsidP="00DD10A7">
      <w:pPr>
        <w:rPr>
          <w:b/>
          <w:bCs/>
        </w:rPr>
      </w:pPr>
      <w:r w:rsidRPr="00DD10A7">
        <w:rPr>
          <w:b/>
          <w:bCs/>
        </w:rPr>
        <w:t> </w:t>
      </w:r>
    </w:p>
    <w:p w:rsidR="00BF6449" w:rsidRPr="00DD10A7" w:rsidRDefault="00BF6449" w:rsidP="005765E2"/>
    <w:p w:rsidR="00DD10A7" w:rsidRPr="001B3D72" w:rsidRDefault="00DD10A7"/>
    <w:sectPr w:rsidR="00DD10A7" w:rsidRPr="001B3D72"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147F5E"/>
    <w:rsid w:val="001B3D72"/>
    <w:rsid w:val="002E58E8"/>
    <w:rsid w:val="003B6F61"/>
    <w:rsid w:val="005765E2"/>
    <w:rsid w:val="00BF6449"/>
    <w:rsid w:val="00DD10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439683300">
      <w:bodyDiv w:val="1"/>
      <w:marLeft w:val="0"/>
      <w:marRight w:val="0"/>
      <w:marTop w:val="0"/>
      <w:marBottom w:val="0"/>
      <w:divBdr>
        <w:top w:val="none" w:sz="0" w:space="0" w:color="auto"/>
        <w:left w:val="none" w:sz="0" w:space="0" w:color="auto"/>
        <w:bottom w:val="none" w:sz="0" w:space="0" w:color="auto"/>
        <w:right w:val="none" w:sz="0" w:space="0" w:color="auto"/>
      </w:divBdr>
      <w:divsChild>
        <w:div w:id="822086218">
          <w:marLeft w:val="0"/>
          <w:marRight w:val="0"/>
          <w:marTop w:val="0"/>
          <w:marBottom w:val="0"/>
          <w:divBdr>
            <w:top w:val="none" w:sz="0" w:space="0" w:color="auto"/>
            <w:left w:val="none" w:sz="0" w:space="0" w:color="auto"/>
            <w:bottom w:val="none" w:sz="0" w:space="0" w:color="auto"/>
            <w:right w:val="none" w:sz="0" w:space="0" w:color="auto"/>
          </w:divBdr>
        </w:div>
        <w:div w:id="1065952451">
          <w:marLeft w:val="0"/>
          <w:marRight w:val="0"/>
          <w:marTop w:val="0"/>
          <w:marBottom w:val="0"/>
          <w:divBdr>
            <w:top w:val="none" w:sz="0" w:space="0" w:color="auto"/>
            <w:left w:val="none" w:sz="0" w:space="0" w:color="auto"/>
            <w:bottom w:val="none" w:sz="0" w:space="0" w:color="auto"/>
            <w:right w:val="none" w:sz="0" w:space="0" w:color="auto"/>
          </w:divBdr>
        </w:div>
        <w:div w:id="1819105719">
          <w:marLeft w:val="0"/>
          <w:marRight w:val="0"/>
          <w:marTop w:val="0"/>
          <w:marBottom w:val="0"/>
          <w:divBdr>
            <w:top w:val="none" w:sz="0" w:space="0" w:color="auto"/>
            <w:left w:val="none" w:sz="0" w:space="0" w:color="auto"/>
            <w:bottom w:val="none" w:sz="0" w:space="0" w:color="auto"/>
            <w:right w:val="none" w:sz="0" w:space="0" w:color="auto"/>
          </w:divBdr>
        </w:div>
        <w:div w:id="1684092102">
          <w:marLeft w:val="0"/>
          <w:marRight w:val="0"/>
          <w:marTop w:val="0"/>
          <w:marBottom w:val="0"/>
          <w:divBdr>
            <w:top w:val="none" w:sz="0" w:space="0" w:color="auto"/>
            <w:left w:val="none" w:sz="0" w:space="0" w:color="auto"/>
            <w:bottom w:val="none" w:sz="0" w:space="0" w:color="auto"/>
            <w:right w:val="none" w:sz="0" w:space="0" w:color="auto"/>
          </w:divBdr>
        </w:div>
        <w:div w:id="474643981">
          <w:marLeft w:val="0"/>
          <w:marRight w:val="0"/>
          <w:marTop w:val="0"/>
          <w:marBottom w:val="0"/>
          <w:divBdr>
            <w:top w:val="none" w:sz="0" w:space="0" w:color="auto"/>
            <w:left w:val="none" w:sz="0" w:space="0" w:color="auto"/>
            <w:bottom w:val="none" w:sz="0" w:space="0" w:color="auto"/>
            <w:right w:val="none" w:sz="0" w:space="0" w:color="auto"/>
          </w:divBdr>
        </w:div>
        <w:div w:id="1814903809">
          <w:marLeft w:val="0"/>
          <w:marRight w:val="0"/>
          <w:marTop w:val="0"/>
          <w:marBottom w:val="0"/>
          <w:divBdr>
            <w:top w:val="none" w:sz="0" w:space="0" w:color="auto"/>
            <w:left w:val="none" w:sz="0" w:space="0" w:color="auto"/>
            <w:bottom w:val="none" w:sz="0" w:space="0" w:color="auto"/>
            <w:right w:val="none" w:sz="0" w:space="0" w:color="auto"/>
          </w:divBdr>
        </w:div>
      </w:divsChild>
    </w:div>
    <w:div w:id="541331947">
      <w:bodyDiv w:val="1"/>
      <w:marLeft w:val="0"/>
      <w:marRight w:val="0"/>
      <w:marTop w:val="0"/>
      <w:marBottom w:val="0"/>
      <w:divBdr>
        <w:top w:val="none" w:sz="0" w:space="0" w:color="auto"/>
        <w:left w:val="none" w:sz="0" w:space="0" w:color="auto"/>
        <w:bottom w:val="none" w:sz="0" w:space="0" w:color="auto"/>
        <w:right w:val="none" w:sz="0" w:space="0" w:color="auto"/>
      </w:divBdr>
      <w:divsChild>
        <w:div w:id="529614093">
          <w:marLeft w:val="0"/>
          <w:marRight w:val="0"/>
          <w:marTop w:val="0"/>
          <w:marBottom w:val="0"/>
          <w:divBdr>
            <w:top w:val="none" w:sz="0" w:space="0" w:color="auto"/>
            <w:left w:val="none" w:sz="0" w:space="0" w:color="auto"/>
            <w:bottom w:val="none" w:sz="0" w:space="0" w:color="auto"/>
            <w:right w:val="none" w:sz="0" w:space="0" w:color="auto"/>
          </w:divBdr>
        </w:div>
        <w:div w:id="323439778">
          <w:marLeft w:val="0"/>
          <w:marRight w:val="0"/>
          <w:marTop w:val="0"/>
          <w:marBottom w:val="0"/>
          <w:divBdr>
            <w:top w:val="none" w:sz="0" w:space="0" w:color="auto"/>
            <w:left w:val="none" w:sz="0" w:space="0" w:color="auto"/>
            <w:bottom w:val="none" w:sz="0" w:space="0" w:color="auto"/>
            <w:right w:val="none" w:sz="0" w:space="0" w:color="auto"/>
          </w:divBdr>
        </w:div>
        <w:div w:id="2013753164">
          <w:marLeft w:val="0"/>
          <w:marRight w:val="0"/>
          <w:marTop w:val="0"/>
          <w:marBottom w:val="0"/>
          <w:divBdr>
            <w:top w:val="none" w:sz="0" w:space="0" w:color="auto"/>
            <w:left w:val="none" w:sz="0" w:space="0" w:color="auto"/>
            <w:bottom w:val="none" w:sz="0" w:space="0" w:color="auto"/>
            <w:right w:val="none" w:sz="0" w:space="0" w:color="auto"/>
          </w:divBdr>
        </w:div>
        <w:div w:id="1684432077">
          <w:marLeft w:val="0"/>
          <w:marRight w:val="0"/>
          <w:marTop w:val="0"/>
          <w:marBottom w:val="0"/>
          <w:divBdr>
            <w:top w:val="none" w:sz="0" w:space="0" w:color="auto"/>
            <w:left w:val="none" w:sz="0" w:space="0" w:color="auto"/>
            <w:bottom w:val="none" w:sz="0" w:space="0" w:color="auto"/>
            <w:right w:val="none" w:sz="0" w:space="0" w:color="auto"/>
          </w:divBdr>
        </w:div>
        <w:div w:id="1147473299">
          <w:marLeft w:val="0"/>
          <w:marRight w:val="0"/>
          <w:marTop w:val="0"/>
          <w:marBottom w:val="0"/>
          <w:divBdr>
            <w:top w:val="none" w:sz="0" w:space="0" w:color="auto"/>
            <w:left w:val="none" w:sz="0" w:space="0" w:color="auto"/>
            <w:bottom w:val="none" w:sz="0" w:space="0" w:color="auto"/>
            <w:right w:val="none" w:sz="0" w:space="0" w:color="auto"/>
          </w:divBdr>
        </w:div>
        <w:div w:id="1150944884">
          <w:marLeft w:val="0"/>
          <w:marRight w:val="0"/>
          <w:marTop w:val="0"/>
          <w:marBottom w:val="0"/>
          <w:divBdr>
            <w:top w:val="none" w:sz="0" w:space="0" w:color="auto"/>
            <w:left w:val="none" w:sz="0" w:space="0" w:color="auto"/>
            <w:bottom w:val="none" w:sz="0" w:space="0" w:color="auto"/>
            <w:right w:val="none" w:sz="0" w:space="0" w:color="auto"/>
          </w:divBdr>
        </w:div>
      </w:divsChild>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3728</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3</cp:revision>
  <dcterms:created xsi:type="dcterms:W3CDTF">2022-11-29T10:25:00Z</dcterms:created>
  <dcterms:modified xsi:type="dcterms:W3CDTF">2022-11-29T10:27:00Z</dcterms:modified>
</cp:coreProperties>
</file>