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A438A0">
      <w:pPr>
        <w:bidi/>
        <w:jc w:val="both"/>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386E4A" w:rsidRPr="00211EFB" w:rsidRDefault="006F4C44" w:rsidP="00211EFB">
      <w:pPr>
        <w:bidi/>
        <w:jc w:val="both"/>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386E4A">
        <w:rPr>
          <w:rFonts w:hint="cs"/>
          <w:b/>
          <w:bCs/>
          <w:i/>
          <w:iCs/>
          <w:color w:val="1F3864" w:themeColor="accent5" w:themeShade="80"/>
          <w:sz w:val="28"/>
          <w:szCs w:val="28"/>
          <w:rtl/>
        </w:rPr>
        <w:t>חמישי</w:t>
      </w:r>
    </w:p>
    <w:p w:rsidR="00154D47" w:rsidRPr="00154D47" w:rsidRDefault="00154D47" w:rsidP="00154D47">
      <w:pPr>
        <w:bidi/>
        <w:jc w:val="both"/>
        <w:rPr>
          <w:b/>
          <w:bCs/>
          <w:color w:val="1F3864" w:themeColor="accent5" w:themeShade="80"/>
          <w:sz w:val="28"/>
          <w:szCs w:val="28"/>
          <w:u w:val="single"/>
          <w:rtl/>
        </w:rPr>
      </w:pPr>
      <w:r w:rsidRPr="00154D47">
        <w:rPr>
          <w:b/>
          <w:bCs/>
          <w:color w:val="1F3864" w:themeColor="accent5" w:themeShade="80"/>
          <w:sz w:val="28"/>
          <w:szCs w:val="28"/>
          <w:u w:val="single"/>
          <w:rtl/>
        </w:rPr>
        <w:t>לוגיקה ופרדוקסים</w:t>
      </w:r>
      <w:r>
        <w:rPr>
          <w:rFonts w:hint="cs"/>
          <w:b/>
          <w:bCs/>
          <w:color w:val="1F3864" w:themeColor="accent5" w:themeShade="80"/>
          <w:sz w:val="28"/>
          <w:szCs w:val="28"/>
          <w:u w:val="single"/>
          <w:rtl/>
        </w:rPr>
        <w:t xml:space="preserve"> </w:t>
      </w:r>
      <w:r>
        <w:rPr>
          <w:rFonts w:hint="cs"/>
          <w:b/>
          <w:bCs/>
          <w:color w:val="1F3864" w:themeColor="accent5" w:themeShade="80"/>
          <w:sz w:val="28"/>
          <w:szCs w:val="28"/>
          <w:u w:val="single"/>
          <w:rtl/>
        </w:rPr>
        <w:t>עם ירון אלון</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הקורס מזמין אתכם למסע מעשיר ומעמיק בעולם הלוגיקה והפרדוקסים. הקורס ישלב בין תיאוריה לפעילויות חווייתיות. בחלק הראשון של הקורס נלמד את עקרונות החשיבה ההגיונית, נחשוף את המרכיבים הלוגיים של השפה, נלמד כיצד לתרגם מהשפה שאנו דוברים לשפה הלוגית ובכלל מה הקשר בין שפה טבעית לשפה פורמלית. בחלק השני נשתמש במה שלמדנו בחלק הראשון כדי להבין ואף לנסות להגיב לכמה מהפרדוקסים המפורסמים ביותר כגון פרדוקסים של עמימות, הפרדוקס של ראסל, פרדוקס השקרן ועוד. נלמד על חשיבותם של פרדוקסים להתפתח</w:t>
      </w:r>
      <w:r w:rsidRPr="00154D47">
        <w:rPr>
          <w:rFonts w:hint="cs"/>
          <w:b/>
          <w:bCs/>
          <w:color w:val="1F3864" w:themeColor="accent5" w:themeShade="80"/>
          <w:sz w:val="28"/>
          <w:szCs w:val="28"/>
          <w:rtl/>
        </w:rPr>
        <w:t>ו</w:t>
      </w:r>
      <w:r w:rsidRPr="00154D47">
        <w:rPr>
          <w:b/>
          <w:bCs/>
          <w:color w:val="1F3864" w:themeColor="accent5" w:themeShade="80"/>
          <w:sz w:val="28"/>
          <w:szCs w:val="28"/>
          <w:rtl/>
        </w:rPr>
        <w:t xml:space="preserve">יות במתמטיקה, לוגיקה ומדע. הקורס ישים דגש חזק על פיתוח מיומנות של טיעון, על פיתוח יכולת הפשטה ויכולת יצירתית. נעשה זאת בין היתר באמצעות משחקי לוגיקה, דיונים, עבודה בקבוצות וסקרנות אינטלקטואלית גדולה.. </w:t>
      </w:r>
    </w:p>
    <w:p w:rsidR="00154D47" w:rsidRPr="00154D47" w:rsidRDefault="00154D47" w:rsidP="00154D47">
      <w:pPr>
        <w:bidi/>
        <w:jc w:val="both"/>
        <w:rPr>
          <w:b/>
          <w:bCs/>
          <w:color w:val="1F3864" w:themeColor="accent5" w:themeShade="80"/>
          <w:sz w:val="28"/>
          <w:szCs w:val="28"/>
          <w:u w:val="single"/>
          <w:rtl/>
        </w:rPr>
      </w:pPr>
      <w:proofErr w:type="spellStart"/>
      <w:r w:rsidRPr="00154D47">
        <w:rPr>
          <w:rFonts w:hint="cs"/>
          <w:b/>
          <w:bCs/>
          <w:color w:val="1F3864" w:themeColor="accent5" w:themeShade="80"/>
          <w:sz w:val="28"/>
          <w:szCs w:val="28"/>
          <w:u w:val="single"/>
          <w:rtl/>
        </w:rPr>
        <w:t>דיבייט</w:t>
      </w:r>
      <w:proofErr w:type="spellEnd"/>
      <w:r>
        <w:rPr>
          <w:rFonts w:hint="cs"/>
          <w:b/>
          <w:bCs/>
          <w:color w:val="1F3864" w:themeColor="accent5" w:themeShade="80"/>
          <w:sz w:val="28"/>
          <w:szCs w:val="28"/>
          <w:u w:val="single"/>
          <w:rtl/>
        </w:rPr>
        <w:t xml:space="preserve"> </w:t>
      </w:r>
      <w:r>
        <w:rPr>
          <w:rFonts w:hint="cs"/>
          <w:b/>
          <w:bCs/>
          <w:color w:val="1F3864" w:themeColor="accent5" w:themeShade="80"/>
          <w:sz w:val="28"/>
          <w:szCs w:val="28"/>
          <w:u w:val="single"/>
          <w:rtl/>
        </w:rPr>
        <w:t>עם ירון אלון</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rtl/>
        </w:rPr>
        <w:t xml:space="preserve">קורס </w:t>
      </w:r>
      <w:proofErr w:type="spellStart"/>
      <w:r w:rsidRPr="00154D47">
        <w:rPr>
          <w:rFonts w:hint="cs"/>
          <w:b/>
          <w:bCs/>
          <w:color w:val="1F3864" w:themeColor="accent5" w:themeShade="80"/>
          <w:sz w:val="28"/>
          <w:szCs w:val="28"/>
          <w:rtl/>
        </w:rPr>
        <w:t>דיבייט</w:t>
      </w:r>
      <w:proofErr w:type="spellEnd"/>
      <w:r w:rsidRPr="00154D47">
        <w:rPr>
          <w:rFonts w:hint="cs"/>
          <w:b/>
          <w:bCs/>
          <w:color w:val="1F3864" w:themeColor="accent5" w:themeShade="80"/>
          <w:sz w:val="28"/>
          <w:szCs w:val="28"/>
          <w:rtl/>
        </w:rPr>
        <w:t xml:space="preserve"> הוא מסע מרתק המשלב בין למידה להתפתחות אישית. </w:t>
      </w:r>
      <w:r w:rsidRPr="00154D47">
        <w:rPr>
          <w:b/>
          <w:bCs/>
          <w:color w:val="1F3864" w:themeColor="accent5" w:themeShade="80"/>
          <w:sz w:val="28"/>
          <w:szCs w:val="28"/>
          <w:rtl/>
        </w:rPr>
        <w:t>אנחנו חיים בעולם ש</w:t>
      </w:r>
      <w:r w:rsidRPr="00154D47">
        <w:rPr>
          <w:rFonts w:hint="cs"/>
          <w:b/>
          <w:bCs/>
          <w:color w:val="1F3864" w:themeColor="accent5" w:themeShade="80"/>
          <w:sz w:val="28"/>
          <w:szCs w:val="28"/>
          <w:rtl/>
        </w:rPr>
        <w:t xml:space="preserve">בו </w:t>
      </w:r>
      <w:r w:rsidRPr="00154D47">
        <w:rPr>
          <w:b/>
          <w:bCs/>
          <w:color w:val="1F3864" w:themeColor="accent5" w:themeShade="80"/>
          <w:sz w:val="28"/>
          <w:szCs w:val="28"/>
          <w:rtl/>
        </w:rPr>
        <w:t xml:space="preserve">כולם מנסים לשכנע את כולם – הורים את ילדיהם ולהפך, מורים את תלמידיהם ולהפך, פוליטיקאים מנסים לשכנע אותנו לתמוך בהם, אני מנסה לשכנע אתכם להצטרף לקורס הזה, וכן הלאה. מטרת </w:t>
      </w:r>
      <w:proofErr w:type="spellStart"/>
      <w:r w:rsidRPr="00154D47">
        <w:rPr>
          <w:b/>
          <w:bCs/>
          <w:color w:val="1F3864" w:themeColor="accent5" w:themeShade="80"/>
          <w:sz w:val="28"/>
          <w:szCs w:val="28"/>
          <w:rtl/>
        </w:rPr>
        <w:t>הדיבייט</w:t>
      </w:r>
      <w:proofErr w:type="spellEnd"/>
      <w:r w:rsidRPr="00154D47">
        <w:rPr>
          <w:b/>
          <w:bCs/>
          <w:color w:val="1F3864" w:themeColor="accent5" w:themeShade="80"/>
          <w:sz w:val="28"/>
          <w:szCs w:val="28"/>
          <w:rtl/>
        </w:rPr>
        <w:t xml:space="preserve"> היא בראש ובראשונה ללמוד כיצד לשכנע אבל לא פחות חשוב מכך ללמוד גם כיצד ראוי ונכון לשכנע.</w:t>
      </w:r>
      <w:r w:rsidRPr="00154D47">
        <w:rPr>
          <w:rFonts w:hint="cs"/>
          <w:b/>
          <w:bCs/>
          <w:color w:val="1F3864" w:themeColor="accent5" w:themeShade="80"/>
          <w:sz w:val="28"/>
          <w:szCs w:val="28"/>
          <w:rtl/>
        </w:rPr>
        <w:t xml:space="preserve"> הקורס נועד בין היתר לפתח חשיבה ביקורתית, לשפר את היכולת להקשבה פעילה, להבין דעות שונות וללמוד להעריך את מורכבות הנושאים, לבנות ביטחון עצמי ולשפר את יכולות התקשורת ובאופן כללי לפתח מיומנויות חיוניות לחיים. במפגשים נצלול לעולם </w:t>
      </w:r>
      <w:proofErr w:type="spellStart"/>
      <w:r w:rsidRPr="00154D47">
        <w:rPr>
          <w:rFonts w:hint="cs"/>
          <w:b/>
          <w:bCs/>
          <w:color w:val="1F3864" w:themeColor="accent5" w:themeShade="80"/>
          <w:sz w:val="28"/>
          <w:szCs w:val="28"/>
          <w:rtl/>
        </w:rPr>
        <w:t>הדיבייט</w:t>
      </w:r>
      <w:proofErr w:type="spellEnd"/>
      <w:r w:rsidRPr="00154D47">
        <w:rPr>
          <w:rFonts w:hint="cs"/>
          <w:b/>
          <w:bCs/>
          <w:color w:val="1F3864" w:themeColor="accent5" w:themeShade="80"/>
          <w:sz w:val="28"/>
          <w:szCs w:val="28"/>
          <w:rtl/>
        </w:rPr>
        <w:t xml:space="preserve">, נלמד כיצד לבנות טיעונים משכנעים, כיצד להתמודד עם נקודות מבט שונות על אותו הנושא, כיצד לפתח את יכולות ההבעה שלנו ועוד. נעשה זאת בין היתר באמצעות דיונים פתוחים, סימולציות </w:t>
      </w:r>
      <w:proofErr w:type="spellStart"/>
      <w:r w:rsidRPr="00154D47">
        <w:rPr>
          <w:rFonts w:hint="cs"/>
          <w:b/>
          <w:bCs/>
          <w:color w:val="1F3864" w:themeColor="accent5" w:themeShade="80"/>
          <w:sz w:val="28"/>
          <w:szCs w:val="28"/>
          <w:rtl/>
        </w:rPr>
        <w:t>דיבייט</w:t>
      </w:r>
      <w:proofErr w:type="spellEnd"/>
      <w:r w:rsidRPr="00154D47">
        <w:rPr>
          <w:rFonts w:hint="cs"/>
          <w:b/>
          <w:bCs/>
          <w:color w:val="1F3864" w:themeColor="accent5" w:themeShade="80"/>
          <w:sz w:val="28"/>
          <w:szCs w:val="28"/>
          <w:rtl/>
        </w:rPr>
        <w:t xml:space="preserve">, משובים ועוד. </w:t>
      </w:r>
    </w:p>
    <w:p w:rsidR="00154D47" w:rsidRPr="00154D47" w:rsidRDefault="00154D47" w:rsidP="00154D47">
      <w:pPr>
        <w:bidi/>
        <w:jc w:val="both"/>
        <w:rPr>
          <w:b/>
          <w:bCs/>
          <w:color w:val="1F3864" w:themeColor="accent5" w:themeShade="80"/>
          <w:sz w:val="28"/>
          <w:szCs w:val="28"/>
          <w:u w:val="single"/>
          <w:rtl/>
        </w:rPr>
      </w:pPr>
      <w:r w:rsidRPr="00154D47">
        <w:rPr>
          <w:rFonts w:hint="cs"/>
          <w:b/>
          <w:bCs/>
          <w:color w:val="1F3864" w:themeColor="accent5" w:themeShade="80"/>
          <w:sz w:val="28"/>
          <w:szCs w:val="28"/>
          <w:u w:val="single"/>
          <w:rtl/>
        </w:rPr>
        <w:t>פילוסופיה ומדע בדיוני</w:t>
      </w:r>
      <w:r>
        <w:rPr>
          <w:rFonts w:hint="cs"/>
          <w:b/>
          <w:bCs/>
          <w:color w:val="1F3864" w:themeColor="accent5" w:themeShade="80"/>
          <w:sz w:val="28"/>
          <w:szCs w:val="28"/>
          <w:u w:val="single"/>
          <w:rtl/>
        </w:rPr>
        <w:t xml:space="preserve"> </w:t>
      </w:r>
      <w:r>
        <w:rPr>
          <w:rFonts w:hint="cs"/>
          <w:b/>
          <w:bCs/>
          <w:color w:val="1F3864" w:themeColor="accent5" w:themeShade="80"/>
          <w:sz w:val="28"/>
          <w:szCs w:val="28"/>
          <w:u w:val="single"/>
          <w:rtl/>
        </w:rPr>
        <w:t>עם ירון אלון</w:t>
      </w:r>
    </w:p>
    <w:p w:rsidR="00154D47" w:rsidRPr="00154D47" w:rsidRDefault="00154D47" w:rsidP="00154D47">
      <w:pPr>
        <w:bidi/>
        <w:jc w:val="both"/>
        <w:rPr>
          <w:rFonts w:hint="cs"/>
          <w:b/>
          <w:bCs/>
          <w:color w:val="1F3864" w:themeColor="accent5" w:themeShade="80"/>
          <w:sz w:val="28"/>
          <w:szCs w:val="28"/>
          <w:rtl/>
        </w:rPr>
      </w:pPr>
      <w:proofErr w:type="spellStart"/>
      <w:r w:rsidRPr="00154D47">
        <w:rPr>
          <w:rFonts w:hint="cs"/>
          <w:b/>
          <w:bCs/>
          <w:color w:val="1F3864" w:themeColor="accent5" w:themeShade="80"/>
          <w:sz w:val="28"/>
          <w:szCs w:val="28"/>
          <w:rtl/>
        </w:rPr>
        <w:t>מפרקנשטיין</w:t>
      </w:r>
      <w:proofErr w:type="spellEnd"/>
      <w:r w:rsidRPr="00154D47">
        <w:rPr>
          <w:rFonts w:hint="cs"/>
          <w:b/>
          <w:bCs/>
          <w:color w:val="1F3864" w:themeColor="accent5" w:themeShade="80"/>
          <w:sz w:val="28"/>
          <w:szCs w:val="28"/>
          <w:rtl/>
        </w:rPr>
        <w:t xml:space="preserve"> של מרי שלי ועד </w:t>
      </w:r>
      <w:proofErr w:type="spellStart"/>
      <w:r w:rsidRPr="00154D47">
        <w:rPr>
          <w:rFonts w:hint="cs"/>
          <w:b/>
          <w:bCs/>
          <w:color w:val="1F3864" w:themeColor="accent5" w:themeShade="80"/>
          <w:sz w:val="28"/>
          <w:szCs w:val="28"/>
          <w:rtl/>
        </w:rPr>
        <w:t>בלייד</w:t>
      </w:r>
      <w:proofErr w:type="spellEnd"/>
      <w:r w:rsidRPr="00154D47">
        <w:rPr>
          <w:rFonts w:hint="cs"/>
          <w:b/>
          <w:bCs/>
          <w:color w:val="1F3864" w:themeColor="accent5" w:themeShade="80"/>
          <w:sz w:val="28"/>
          <w:szCs w:val="28"/>
          <w:rtl/>
        </w:rPr>
        <w:t xml:space="preserve"> </w:t>
      </w:r>
      <w:proofErr w:type="spellStart"/>
      <w:r w:rsidRPr="00154D47">
        <w:rPr>
          <w:rFonts w:hint="cs"/>
          <w:b/>
          <w:bCs/>
          <w:color w:val="1F3864" w:themeColor="accent5" w:themeShade="80"/>
          <w:sz w:val="28"/>
          <w:szCs w:val="28"/>
          <w:rtl/>
        </w:rPr>
        <w:t>ראנר</w:t>
      </w:r>
      <w:proofErr w:type="spellEnd"/>
      <w:r w:rsidRPr="00154D47">
        <w:rPr>
          <w:rFonts w:hint="cs"/>
          <w:b/>
          <w:bCs/>
          <w:color w:val="1F3864" w:themeColor="accent5" w:themeShade="80"/>
          <w:sz w:val="28"/>
          <w:szCs w:val="28"/>
          <w:rtl/>
        </w:rPr>
        <w:t xml:space="preserve"> של </w:t>
      </w:r>
      <w:proofErr w:type="spellStart"/>
      <w:r w:rsidRPr="00154D47">
        <w:rPr>
          <w:rFonts w:hint="cs"/>
          <w:b/>
          <w:bCs/>
          <w:color w:val="1F3864" w:themeColor="accent5" w:themeShade="80"/>
          <w:sz w:val="28"/>
          <w:szCs w:val="28"/>
          <w:rtl/>
        </w:rPr>
        <w:t>רידלי</w:t>
      </w:r>
      <w:proofErr w:type="spellEnd"/>
      <w:r w:rsidRPr="00154D47">
        <w:rPr>
          <w:rFonts w:hint="cs"/>
          <w:b/>
          <w:bCs/>
          <w:color w:val="1F3864" w:themeColor="accent5" w:themeShade="80"/>
          <w:sz w:val="28"/>
          <w:szCs w:val="28"/>
          <w:rtl/>
        </w:rPr>
        <w:t xml:space="preserve"> סקוט, השתמשו בטקסטים ובסרטים של מדע בדיוני כדי לחשוף מציאויות חלופיות, עתיד חלופי, לנו, לחברה ולכוכב שאנו חיים בו. נשתמש במגוון עבודות במדע בדיוני כדי לעסוק בנושאים פילוסופים כמו מסע בזמן, זהות האישיות, שאלות של ביו אתיקה וצדק חברתי. נשאל אף מה התפקיד אם בכלל של דמיון ושל ניסויים מחשבתיים בניסיון שלנו לענות על השאלות כאלה. מה אם בכלל חשיבה על מציאויות חלופיות יכולה לומר לנו על העולם? הקורס ישים דגש על פיתוח מיומנויות של הבנת טקסט וניתוחו, על פיתוח יכולת הפשטה ויכולת רפלקטיבית כמו גם על פיתוח מיומנויות חברתיות שונות.  </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u w:val="single"/>
          <w:rtl/>
        </w:rPr>
        <w:lastRenderedPageBreak/>
        <w:t xml:space="preserve">משחקי </w:t>
      </w:r>
      <w:r w:rsidRPr="00154D47">
        <w:rPr>
          <w:b/>
          <w:bCs/>
          <w:color w:val="1F3864" w:themeColor="accent5" w:themeShade="80"/>
          <w:sz w:val="28"/>
          <w:szCs w:val="28"/>
          <w:u w:val="single"/>
          <w:rtl/>
        </w:rPr>
        <w:t xml:space="preserve">תיאטרון: </w:t>
      </w:r>
      <w:r>
        <w:rPr>
          <w:rFonts w:hint="cs"/>
          <w:b/>
          <w:bCs/>
          <w:color w:val="1F3864" w:themeColor="accent5" w:themeShade="80"/>
          <w:sz w:val="28"/>
          <w:szCs w:val="28"/>
          <w:u w:val="single"/>
          <w:rtl/>
        </w:rPr>
        <w:t>עינת קרני</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אמנויות הבמה מאפשרות מרחב הבעה</w:t>
      </w:r>
      <w:r w:rsidRPr="00154D47">
        <w:rPr>
          <w:rFonts w:hint="cs"/>
          <w:b/>
          <w:bCs/>
          <w:color w:val="1F3864" w:themeColor="accent5" w:themeShade="80"/>
          <w:sz w:val="28"/>
          <w:szCs w:val="28"/>
          <w:rtl/>
        </w:rPr>
        <w:t>,</w:t>
      </w:r>
      <w:r w:rsidRPr="00154D47">
        <w:rPr>
          <w:b/>
          <w:bCs/>
          <w:color w:val="1F3864" w:themeColor="accent5" w:themeShade="80"/>
          <w:sz w:val="28"/>
          <w:szCs w:val="28"/>
          <w:rtl/>
        </w:rPr>
        <w:t xml:space="preserve"> </w:t>
      </w:r>
      <w:r w:rsidRPr="00154D47">
        <w:rPr>
          <w:rFonts w:hint="cs"/>
          <w:b/>
          <w:bCs/>
          <w:color w:val="1F3864" w:themeColor="accent5" w:themeShade="80"/>
          <w:sz w:val="28"/>
          <w:szCs w:val="28"/>
          <w:rtl/>
        </w:rPr>
        <w:t xml:space="preserve">יצירה </w:t>
      </w:r>
      <w:r w:rsidRPr="00154D47">
        <w:rPr>
          <w:b/>
          <w:bCs/>
          <w:color w:val="1F3864" w:themeColor="accent5" w:themeShade="80"/>
          <w:sz w:val="28"/>
          <w:szCs w:val="28"/>
          <w:rtl/>
        </w:rPr>
        <w:t>ופורקן</w:t>
      </w:r>
      <w:r w:rsidRPr="00154D47">
        <w:rPr>
          <w:rFonts w:hint="cs"/>
          <w:b/>
          <w:bCs/>
          <w:color w:val="1F3864" w:themeColor="accent5" w:themeShade="80"/>
          <w:sz w:val="28"/>
          <w:szCs w:val="28"/>
          <w:rtl/>
        </w:rPr>
        <w:t>. יחד עם זאת, המשחק תורם</w:t>
      </w:r>
      <w:r w:rsidRPr="00154D47">
        <w:rPr>
          <w:b/>
          <w:bCs/>
          <w:color w:val="1F3864" w:themeColor="accent5" w:themeShade="80"/>
          <w:sz w:val="28"/>
          <w:szCs w:val="28"/>
          <w:rtl/>
        </w:rPr>
        <w:t xml:space="preserve"> </w:t>
      </w:r>
      <w:r w:rsidRPr="00154D47">
        <w:rPr>
          <w:rFonts w:hint="cs"/>
          <w:b/>
          <w:bCs/>
          <w:color w:val="1F3864" w:themeColor="accent5" w:themeShade="80"/>
          <w:sz w:val="28"/>
          <w:szCs w:val="28"/>
          <w:rtl/>
        </w:rPr>
        <w:t>לבניית</w:t>
      </w:r>
      <w:r w:rsidRPr="00154D47">
        <w:rPr>
          <w:b/>
          <w:bCs/>
          <w:color w:val="1F3864" w:themeColor="accent5" w:themeShade="80"/>
          <w:sz w:val="28"/>
          <w:szCs w:val="28"/>
          <w:rtl/>
        </w:rPr>
        <w:t xml:space="preserve"> </w:t>
      </w:r>
      <w:r w:rsidRPr="00154D47">
        <w:rPr>
          <w:rFonts w:hint="cs"/>
          <w:b/>
          <w:bCs/>
          <w:color w:val="1F3864" w:themeColor="accent5" w:themeShade="80"/>
          <w:sz w:val="28"/>
          <w:szCs w:val="28"/>
          <w:rtl/>
        </w:rPr>
        <w:t>ה</w:t>
      </w:r>
      <w:r w:rsidRPr="00154D47">
        <w:rPr>
          <w:b/>
          <w:bCs/>
          <w:color w:val="1F3864" w:themeColor="accent5" w:themeShade="80"/>
          <w:sz w:val="28"/>
          <w:szCs w:val="28"/>
          <w:rtl/>
        </w:rPr>
        <w:t xml:space="preserve">ביטחון </w:t>
      </w:r>
      <w:r w:rsidRPr="00154D47">
        <w:rPr>
          <w:rFonts w:hint="cs"/>
          <w:b/>
          <w:bCs/>
          <w:color w:val="1F3864" w:themeColor="accent5" w:themeShade="80"/>
          <w:sz w:val="28"/>
          <w:szCs w:val="28"/>
          <w:rtl/>
        </w:rPr>
        <w:t>ה</w:t>
      </w:r>
      <w:r w:rsidRPr="00154D47">
        <w:rPr>
          <w:b/>
          <w:bCs/>
          <w:color w:val="1F3864" w:themeColor="accent5" w:themeShade="80"/>
          <w:sz w:val="28"/>
          <w:szCs w:val="28"/>
          <w:rtl/>
        </w:rPr>
        <w:t xml:space="preserve">עצמי </w:t>
      </w:r>
      <w:r w:rsidRPr="00154D47">
        <w:rPr>
          <w:rFonts w:hint="cs"/>
          <w:b/>
          <w:bCs/>
          <w:color w:val="1F3864" w:themeColor="accent5" w:themeShade="80"/>
          <w:sz w:val="28"/>
          <w:szCs w:val="28"/>
          <w:rtl/>
        </w:rPr>
        <w:t>ש</w:t>
      </w:r>
      <w:r w:rsidRPr="00154D47">
        <w:rPr>
          <w:b/>
          <w:bCs/>
          <w:color w:val="1F3864" w:themeColor="accent5" w:themeShade="80"/>
          <w:sz w:val="28"/>
          <w:szCs w:val="28"/>
          <w:rtl/>
        </w:rPr>
        <w:t>ל</w:t>
      </w:r>
      <w:r w:rsidRPr="00154D47">
        <w:rPr>
          <w:rFonts w:hint="cs"/>
          <w:b/>
          <w:bCs/>
          <w:color w:val="1F3864" w:themeColor="accent5" w:themeShade="80"/>
          <w:sz w:val="28"/>
          <w:szCs w:val="28"/>
          <w:rtl/>
        </w:rPr>
        <w:t xml:space="preserve"> הילד ומעצים אותו. </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rtl/>
        </w:rPr>
        <w:t>נשתחרר ונאפשר לעצמנו להשתעשע ולהתבטא מבלי להתבייש או לבייש. נהיה שייכים לקבוצה בה יש כבוד הדדי, תמיכה ועזרה לחבר ונחקור מצבים חברתיים ורגשיים דרך משחקי תפקידים. נחווה תרגילי דרמה דרכם נתבונן ביצירת דרמה דרך הגוף, המילה והפעולה. נתנסה במשחק דרך טקסט לבן, אימפרוביזציה, פנטומימה, דמיון מודרך ועוד.</w:t>
      </w:r>
      <w:r w:rsidRPr="00154D47">
        <w:rPr>
          <w:b/>
          <w:bCs/>
          <w:color w:val="1F3864" w:themeColor="accent5" w:themeShade="80"/>
          <w:sz w:val="28"/>
          <w:szCs w:val="28"/>
          <w:rtl/>
        </w:rPr>
        <w:t xml:space="preserve"> </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rtl/>
        </w:rPr>
        <w:t>לתיאטרון תפקיד חשוב בעולם האמנות אך לא פחות חשוב תפקידו בחיי המתבגרים שלנו, שכן דרך התאטרון אנו לומדים את עצמנו, אותנו מול חברים, ומחזקים מיומנות חשובה לחיים כמו עמידה מול קהל, משחק בפני קבוצת חברים.</w:t>
      </w:r>
    </w:p>
    <w:p w:rsidR="00154D47" w:rsidRPr="00154D47" w:rsidRDefault="00154D47" w:rsidP="0023725F">
      <w:pPr>
        <w:bidi/>
        <w:jc w:val="both"/>
        <w:rPr>
          <w:b/>
          <w:bCs/>
          <w:color w:val="1F3864" w:themeColor="accent5" w:themeShade="80"/>
          <w:sz w:val="28"/>
          <w:szCs w:val="28"/>
          <w:rtl/>
        </w:rPr>
      </w:pPr>
      <w:r w:rsidRPr="00154D47">
        <w:rPr>
          <w:rFonts w:hint="cs"/>
          <w:b/>
          <w:bCs/>
          <w:color w:val="1F3864" w:themeColor="accent5" w:themeShade="80"/>
          <w:sz w:val="28"/>
          <w:szCs w:val="28"/>
          <w:rtl/>
        </w:rPr>
        <w:t xml:space="preserve">נשכלל מיומנויות תקשורת בין אישית לצד </w:t>
      </w:r>
      <w:proofErr w:type="spellStart"/>
      <w:r w:rsidRPr="00154D47">
        <w:rPr>
          <w:rFonts w:hint="cs"/>
          <w:b/>
          <w:bCs/>
          <w:color w:val="1F3864" w:themeColor="accent5" w:themeShade="80"/>
          <w:sz w:val="28"/>
          <w:szCs w:val="28"/>
          <w:rtl/>
        </w:rPr>
        <w:t>זכרון</w:t>
      </w:r>
      <w:proofErr w:type="spellEnd"/>
      <w:r w:rsidRPr="00154D47">
        <w:rPr>
          <w:rFonts w:hint="cs"/>
          <w:b/>
          <w:bCs/>
          <w:color w:val="1F3864" w:themeColor="accent5" w:themeShade="80"/>
          <w:sz w:val="28"/>
          <w:szCs w:val="28"/>
          <w:rtl/>
        </w:rPr>
        <w:t xml:space="preserve"> צילומי, </w:t>
      </w:r>
      <w:proofErr w:type="spellStart"/>
      <w:r w:rsidRPr="00154D47">
        <w:rPr>
          <w:rFonts w:hint="cs"/>
          <w:b/>
          <w:bCs/>
          <w:color w:val="1F3864" w:themeColor="accent5" w:themeShade="80"/>
          <w:sz w:val="28"/>
          <w:szCs w:val="28"/>
          <w:rtl/>
        </w:rPr>
        <w:t>זכרון</w:t>
      </w:r>
      <w:proofErr w:type="spellEnd"/>
      <w:r w:rsidRPr="00154D47">
        <w:rPr>
          <w:rFonts w:hint="cs"/>
          <w:b/>
          <w:bCs/>
          <w:color w:val="1F3864" w:themeColor="accent5" w:themeShade="80"/>
          <w:sz w:val="28"/>
          <w:szCs w:val="28"/>
          <w:rtl/>
        </w:rPr>
        <w:t xml:space="preserve"> רגשי וחושי. נפתח את עולם הדמיון שלנו ואת יכולת </w:t>
      </w:r>
      <w:proofErr w:type="spellStart"/>
      <w:r w:rsidRPr="00154D47">
        <w:rPr>
          <w:rFonts w:hint="cs"/>
          <w:b/>
          <w:bCs/>
          <w:color w:val="1F3864" w:themeColor="accent5" w:themeShade="80"/>
          <w:sz w:val="28"/>
          <w:szCs w:val="28"/>
          <w:rtl/>
        </w:rPr>
        <w:t>האילתור</w:t>
      </w:r>
      <w:proofErr w:type="spellEnd"/>
      <w:r w:rsidRPr="00154D47">
        <w:rPr>
          <w:rFonts w:hint="cs"/>
          <w:b/>
          <w:bCs/>
          <w:color w:val="1F3864" w:themeColor="accent5" w:themeShade="80"/>
          <w:sz w:val="28"/>
          <w:szCs w:val="28"/>
          <w:rtl/>
        </w:rPr>
        <w:t xml:space="preserve"> שמפתחת יצירתיות וחשובה לחיי היומיום שלנו בקצבם המשתנה והמהיר.</w:t>
      </w:r>
      <w:bookmarkStart w:id="0" w:name="_GoBack"/>
      <w:bookmarkEnd w:id="0"/>
    </w:p>
    <w:p w:rsidR="00154D47" w:rsidRPr="00154D47" w:rsidRDefault="00154D47" w:rsidP="00154D47">
      <w:pPr>
        <w:bidi/>
        <w:jc w:val="both"/>
        <w:rPr>
          <w:b/>
          <w:bCs/>
          <w:color w:val="1F3864" w:themeColor="accent5" w:themeShade="80"/>
          <w:sz w:val="28"/>
          <w:szCs w:val="28"/>
          <w:u w:val="single"/>
          <w:rtl/>
        </w:rPr>
      </w:pPr>
      <w:r w:rsidRPr="00154D47">
        <w:rPr>
          <w:rFonts w:hint="cs"/>
          <w:b/>
          <w:bCs/>
          <w:color w:val="1F3864" w:themeColor="accent5" w:themeShade="80"/>
          <w:sz w:val="28"/>
          <w:szCs w:val="28"/>
          <w:u w:val="single"/>
          <w:rtl/>
        </w:rPr>
        <w:t xml:space="preserve">הפקת תיאטרון: </w:t>
      </w:r>
      <w:r w:rsidRPr="00154D47">
        <w:rPr>
          <w:rFonts w:hint="cs"/>
          <w:b/>
          <w:bCs/>
          <w:color w:val="1F3864" w:themeColor="accent5" w:themeShade="80"/>
          <w:sz w:val="28"/>
          <w:szCs w:val="28"/>
          <w:u w:val="single"/>
          <w:rtl/>
        </w:rPr>
        <w:t>עינת קרני</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rtl/>
        </w:rPr>
        <w:t xml:space="preserve">הפקת הצגה היא תהליך מעמיק שיוצר קבוצה מגובשת שעובדת יחד ביצירתיות רבה על הצגה דרך מגוון רחב של תפקידים כמו שחקן, מעצב פס קול, מעצב תלבושות ועוד. בקורס זה נכיר מחזות מוכרים ומחזאים נודעים כמו </w:t>
      </w:r>
      <w:proofErr w:type="spellStart"/>
      <w:r w:rsidRPr="00154D47">
        <w:rPr>
          <w:rFonts w:hint="cs"/>
          <w:b/>
          <w:bCs/>
          <w:color w:val="1F3864" w:themeColor="accent5" w:themeShade="80"/>
          <w:sz w:val="28"/>
          <w:szCs w:val="28"/>
          <w:rtl/>
        </w:rPr>
        <w:t>שיקספיר</w:t>
      </w:r>
      <w:proofErr w:type="spellEnd"/>
      <w:r w:rsidRPr="00154D47">
        <w:rPr>
          <w:rFonts w:hint="cs"/>
          <w:b/>
          <w:bCs/>
          <w:color w:val="1F3864" w:themeColor="accent5" w:themeShade="80"/>
          <w:sz w:val="28"/>
          <w:szCs w:val="28"/>
          <w:rtl/>
        </w:rPr>
        <w:t xml:space="preserve">, חנוך לוין, </w:t>
      </w:r>
      <w:proofErr w:type="spellStart"/>
      <w:r w:rsidRPr="00154D47">
        <w:rPr>
          <w:rFonts w:hint="cs"/>
          <w:b/>
          <w:bCs/>
          <w:color w:val="1F3864" w:themeColor="accent5" w:themeShade="80"/>
          <w:sz w:val="28"/>
          <w:szCs w:val="28"/>
          <w:rtl/>
        </w:rPr>
        <w:t>מולייר</w:t>
      </w:r>
      <w:proofErr w:type="spellEnd"/>
      <w:r w:rsidRPr="00154D47">
        <w:rPr>
          <w:rFonts w:hint="cs"/>
          <w:b/>
          <w:bCs/>
          <w:color w:val="1F3864" w:themeColor="accent5" w:themeShade="80"/>
          <w:sz w:val="28"/>
          <w:szCs w:val="28"/>
          <w:rtl/>
        </w:rPr>
        <w:t xml:space="preserve">, ענת גוב, עדנה </w:t>
      </w:r>
      <w:proofErr w:type="spellStart"/>
      <w:r w:rsidRPr="00154D47">
        <w:rPr>
          <w:rFonts w:hint="cs"/>
          <w:b/>
          <w:bCs/>
          <w:color w:val="1F3864" w:themeColor="accent5" w:themeShade="80"/>
          <w:sz w:val="28"/>
          <w:szCs w:val="28"/>
          <w:rtl/>
        </w:rPr>
        <w:t>מזיא</w:t>
      </w:r>
      <w:proofErr w:type="spellEnd"/>
      <w:r w:rsidRPr="00154D47">
        <w:rPr>
          <w:rFonts w:hint="cs"/>
          <w:b/>
          <w:bCs/>
          <w:color w:val="1F3864" w:themeColor="accent5" w:themeShade="80"/>
          <w:sz w:val="28"/>
          <w:szCs w:val="28"/>
          <w:rtl/>
        </w:rPr>
        <w:t xml:space="preserve"> ועוד. נכיר את מבנה המחזה ואת הז'אנרים השונים וסגנונם התיאטרלי ונצא למסע הפקה משלנו. נבחר בין עיבוד אישי לטקסט קיים או כתיבת טקסט מקורי, נלהק, נעשה חזרות ונעשיר את ההצגה במרכיבי האירוע התיאטרוני. </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rtl/>
        </w:rPr>
        <w:t>נציג על הבמה בסוף השנה מול קהל בית הספר.</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rtl/>
        </w:rPr>
        <w:t xml:space="preserve">הקורס מפתח מיומנויות חברתיות, </w:t>
      </w:r>
      <w:proofErr w:type="spellStart"/>
      <w:r w:rsidRPr="00154D47">
        <w:rPr>
          <w:rFonts w:hint="cs"/>
          <w:b/>
          <w:bCs/>
          <w:color w:val="1F3864" w:themeColor="accent5" w:themeShade="80"/>
          <w:sz w:val="28"/>
          <w:szCs w:val="28"/>
          <w:rtl/>
        </w:rPr>
        <w:t>זכרון</w:t>
      </w:r>
      <w:proofErr w:type="spellEnd"/>
      <w:r w:rsidRPr="00154D47">
        <w:rPr>
          <w:rFonts w:hint="cs"/>
          <w:b/>
          <w:bCs/>
          <w:color w:val="1F3864" w:themeColor="accent5" w:themeShade="80"/>
          <w:sz w:val="28"/>
          <w:szCs w:val="28"/>
          <w:rtl/>
        </w:rPr>
        <w:t xml:space="preserve"> צילומי, רגשי וחושי, מלמד ניהול זמן ומרחב, יצירתיות ומזמין פריצת גבולות, חשיבה מופשטת על דימוי בימתי ופרשנות, רגישות לאחרים ומודעות לרגשות הזולת, התנסות בעבודת אנסמבל. </w:t>
      </w:r>
    </w:p>
    <w:p w:rsidR="00154D47" w:rsidRPr="00154D47" w:rsidRDefault="00154D47" w:rsidP="00154D47">
      <w:pPr>
        <w:bidi/>
        <w:jc w:val="both"/>
        <w:rPr>
          <w:b/>
          <w:bCs/>
          <w:color w:val="1F3864" w:themeColor="accent5" w:themeShade="80"/>
          <w:sz w:val="28"/>
          <w:szCs w:val="28"/>
        </w:rPr>
      </w:pPr>
      <w:r w:rsidRPr="00154D47">
        <w:rPr>
          <w:b/>
          <w:bCs/>
          <w:color w:val="1F3864" w:themeColor="accent5" w:themeShade="80"/>
          <w:sz w:val="28"/>
          <w:szCs w:val="28"/>
          <w:u w:val="single"/>
          <w:rtl/>
        </w:rPr>
        <w:t>אנימציה קלאסית: " סרט אנלוגי בזמן דיגיטלי"...</w:t>
      </w:r>
      <w:r>
        <w:rPr>
          <w:rFonts w:hint="cs"/>
          <w:b/>
          <w:bCs/>
          <w:color w:val="1F3864" w:themeColor="accent5" w:themeShade="80"/>
          <w:sz w:val="28"/>
          <w:szCs w:val="28"/>
          <w:rtl/>
        </w:rPr>
        <w:t xml:space="preserve"> </w:t>
      </w:r>
      <w:r>
        <w:rPr>
          <w:rFonts w:hint="cs"/>
          <w:b/>
          <w:bCs/>
          <w:color w:val="1F3864" w:themeColor="accent5" w:themeShade="80"/>
          <w:sz w:val="28"/>
          <w:szCs w:val="28"/>
          <w:u w:val="single"/>
          <w:rtl/>
        </w:rPr>
        <w:t>עינת קרני</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 xml:space="preserve">האנימציה הקלאסית פותחת בפנינו עולם שלם של דמיון, יצירה וקסם ללא גבולות. תחום זה מכיל בתוכו את כל תחומי האמנות השונים החל מכתיבת סיפור, מבע קולנועי, צילום, משחק ותנועה, פיסול, ציור, עריכת תמונה וסאונד. נרכוש מיומנויות </w:t>
      </w:r>
      <w:proofErr w:type="spellStart"/>
      <w:r w:rsidRPr="00154D47">
        <w:rPr>
          <w:b/>
          <w:bCs/>
          <w:color w:val="1F3864" w:themeColor="accent5" w:themeShade="80"/>
          <w:sz w:val="28"/>
          <w:szCs w:val="28"/>
          <w:rtl/>
        </w:rPr>
        <w:t>אמנויתיות</w:t>
      </w:r>
      <w:proofErr w:type="spellEnd"/>
      <w:r w:rsidRPr="00154D47">
        <w:rPr>
          <w:b/>
          <w:bCs/>
          <w:color w:val="1F3864" w:themeColor="accent5" w:themeShade="80"/>
          <w:sz w:val="28"/>
          <w:szCs w:val="28"/>
          <w:rtl/>
        </w:rPr>
        <w:t xml:space="preserve"> ונעבוד על מוטוריקה עדינה. נפתח תפיסה טכנולוגית ונלמד מושגים מקצועיים </w:t>
      </w:r>
      <w:r w:rsidRPr="00154D47">
        <w:rPr>
          <w:rFonts w:hint="cs"/>
          <w:b/>
          <w:bCs/>
          <w:color w:val="1F3864" w:themeColor="accent5" w:themeShade="80"/>
          <w:sz w:val="28"/>
          <w:szCs w:val="28"/>
          <w:rtl/>
        </w:rPr>
        <w:t>מתחום הקולנוע והאנימציה.</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lastRenderedPageBreak/>
        <w:t xml:space="preserve">במהלך השנה ניצור סרטי </w:t>
      </w:r>
      <w:proofErr w:type="spellStart"/>
      <w:r w:rsidRPr="00154D47">
        <w:rPr>
          <w:b/>
          <w:bCs/>
          <w:color w:val="1F3864" w:themeColor="accent5" w:themeShade="80"/>
          <w:sz w:val="28"/>
          <w:szCs w:val="28"/>
        </w:rPr>
        <w:t>stopmotion</w:t>
      </w:r>
      <w:proofErr w:type="spellEnd"/>
      <w:r w:rsidRPr="00154D47">
        <w:rPr>
          <w:b/>
          <w:bCs/>
          <w:color w:val="1F3864" w:themeColor="accent5" w:themeShade="80"/>
          <w:sz w:val="28"/>
          <w:szCs w:val="28"/>
        </w:rPr>
        <w:t xml:space="preserve"> </w:t>
      </w:r>
      <w:r w:rsidRPr="00154D47">
        <w:rPr>
          <w:b/>
          <w:bCs/>
          <w:color w:val="1F3864" w:themeColor="accent5" w:themeShade="80"/>
          <w:sz w:val="28"/>
          <w:szCs w:val="28"/>
          <w:rtl/>
        </w:rPr>
        <w:t xml:space="preserve"> ונלמד טכניקות שונות. נשתמש במגוון חומרים, כגון: חפצים, תחפושות, פלסטלינה, מגזרות נייר, חול צבעוני ועוד. </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 xml:space="preserve">אנימציה קלאסית היא טכניקה בה יוצרים </w:t>
      </w:r>
      <w:r w:rsidRPr="00154D47">
        <w:rPr>
          <w:rFonts w:hint="cs"/>
          <w:b/>
          <w:bCs/>
          <w:color w:val="1F3864" w:themeColor="accent5" w:themeShade="80"/>
          <w:sz w:val="28"/>
          <w:szCs w:val="28"/>
          <w:rtl/>
        </w:rPr>
        <w:t>תנועה מרצף תמונות ,</w:t>
      </w:r>
      <w:r w:rsidRPr="00154D47">
        <w:rPr>
          <w:b/>
          <w:bCs/>
          <w:color w:val="1F3864" w:themeColor="accent5" w:themeShade="80"/>
          <w:sz w:val="28"/>
          <w:szCs w:val="28"/>
          <w:rtl/>
        </w:rPr>
        <w:t xml:space="preserve">תמונה אחרי תמונה, לכן היא כלי נפלא לפיתוח סבלנות כיוון שהתוצאה קסומה! </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 xml:space="preserve">יצירת סרטים מתרחשת בצוותים </w:t>
      </w:r>
      <w:r w:rsidRPr="00154D47">
        <w:rPr>
          <w:rFonts w:hint="cs"/>
          <w:b/>
          <w:bCs/>
          <w:color w:val="1F3864" w:themeColor="accent5" w:themeShade="80"/>
          <w:sz w:val="28"/>
          <w:szCs w:val="28"/>
          <w:rtl/>
        </w:rPr>
        <w:t xml:space="preserve">משתנים </w:t>
      </w:r>
      <w:r w:rsidRPr="00154D47">
        <w:rPr>
          <w:b/>
          <w:bCs/>
          <w:color w:val="1F3864" w:themeColor="accent5" w:themeShade="80"/>
          <w:sz w:val="28"/>
          <w:szCs w:val="28"/>
          <w:rtl/>
        </w:rPr>
        <w:t>ויש בה חלוקת תפקידים. מכאן שיצירת סרטים מפתחת מיומנויות חברתיות, כמו שיתוף פעולה ויצירת קשרים חדשים. התחום החברתי הינו חלק בלתי נפרד מלימוד האנימציה הקלאסית משום שעבודת צוות טובה היא המפתח להצלחת היצירה.</w:t>
      </w:r>
    </w:p>
    <w:p w:rsidR="002E31D7" w:rsidRPr="00211EFB" w:rsidRDefault="002E31D7" w:rsidP="002E31D7">
      <w:pPr>
        <w:bidi/>
        <w:jc w:val="both"/>
        <w:rPr>
          <w:b/>
          <w:bCs/>
          <w:color w:val="1F3864" w:themeColor="accent5" w:themeShade="80"/>
          <w:sz w:val="28"/>
          <w:szCs w:val="28"/>
          <w:u w:val="single"/>
        </w:rPr>
      </w:pPr>
      <w:r w:rsidRPr="00211EFB">
        <w:rPr>
          <w:b/>
          <w:bCs/>
          <w:color w:val="1F3864" w:themeColor="accent5" w:themeShade="80"/>
          <w:sz w:val="28"/>
          <w:szCs w:val="28"/>
          <w:u w:val="single"/>
          <w:rtl/>
        </w:rPr>
        <w:t>סטודיו פתוח</w:t>
      </w:r>
      <w:r>
        <w:rPr>
          <w:rFonts w:hint="cs"/>
          <w:b/>
          <w:bCs/>
          <w:color w:val="1F3864" w:themeColor="accent5" w:themeShade="80"/>
          <w:sz w:val="28"/>
          <w:szCs w:val="28"/>
          <w:u w:val="single"/>
          <w:rtl/>
        </w:rPr>
        <w:t xml:space="preserve"> עם רוני כרם פז</w:t>
      </w:r>
    </w:p>
    <w:p w:rsidR="002E31D7" w:rsidRPr="00211EFB" w:rsidRDefault="002E31D7" w:rsidP="002E31D7">
      <w:pPr>
        <w:bidi/>
        <w:jc w:val="both"/>
        <w:rPr>
          <w:b/>
          <w:bCs/>
          <w:color w:val="1F3864" w:themeColor="accent5" w:themeShade="80"/>
          <w:sz w:val="28"/>
          <w:szCs w:val="28"/>
        </w:rPr>
      </w:pPr>
      <w:r w:rsidRPr="00211EFB">
        <w:rPr>
          <w:b/>
          <w:bCs/>
          <w:color w:val="1F3864" w:themeColor="accent5" w:themeShade="80"/>
          <w:sz w:val="28"/>
          <w:szCs w:val="28"/>
          <w:rtl/>
        </w:rPr>
        <w:t>הקורס בנוי כסדנה חווייתית פתוחה וחופשית, ומאפשר לתלמידים להתפתח כאמנים אינדיווידואליים שיש להם "מה להגיד" לעולם ועל העולם, בכל תחומי האמנות החזותית, לפי נטיית ליבם, בקצב שלהם ובכיוונים שמושכים ומעניינים אותם</w:t>
      </w:r>
      <w:r w:rsidRPr="00211EFB">
        <w:rPr>
          <w:b/>
          <w:bCs/>
          <w:color w:val="1F3864" w:themeColor="accent5" w:themeShade="80"/>
          <w:sz w:val="28"/>
          <w:szCs w:val="28"/>
        </w:rPr>
        <w:t>.</w:t>
      </w:r>
    </w:p>
    <w:p w:rsidR="002E31D7" w:rsidRPr="00211EFB" w:rsidRDefault="002E31D7" w:rsidP="002E31D7">
      <w:pPr>
        <w:bidi/>
        <w:jc w:val="both"/>
        <w:rPr>
          <w:b/>
          <w:bCs/>
          <w:color w:val="1F3864" w:themeColor="accent5" w:themeShade="80"/>
          <w:sz w:val="28"/>
          <w:szCs w:val="28"/>
        </w:rPr>
      </w:pPr>
      <w:r w:rsidRPr="00211EFB">
        <w:rPr>
          <w:b/>
          <w:bCs/>
          <w:color w:val="1F3864" w:themeColor="accent5" w:themeShade="80"/>
          <w:sz w:val="28"/>
          <w:szCs w:val="28"/>
          <w:rtl/>
        </w:rPr>
        <w:t>בקורס נחשף לחומרים, טכניקות, סגנונות, נכיר זרמים ואמנים מתרבויות ותקופות שונות וכן נעמיק ונבסס את הידע והשליטה בשפת האמנות</w:t>
      </w:r>
      <w:r w:rsidRPr="00211EFB">
        <w:rPr>
          <w:b/>
          <w:bCs/>
          <w:color w:val="1F3864" w:themeColor="accent5" w:themeShade="80"/>
          <w:sz w:val="28"/>
          <w:szCs w:val="28"/>
        </w:rPr>
        <w:t>.</w:t>
      </w:r>
    </w:p>
    <w:p w:rsidR="002E31D7" w:rsidRDefault="002E31D7" w:rsidP="00154D47">
      <w:pPr>
        <w:bidi/>
        <w:jc w:val="both"/>
        <w:rPr>
          <w:b/>
          <w:bCs/>
          <w:color w:val="1F3864" w:themeColor="accent5" w:themeShade="80"/>
          <w:sz w:val="28"/>
          <w:szCs w:val="28"/>
          <w:rtl/>
        </w:rPr>
      </w:pPr>
      <w:r w:rsidRPr="00211EFB">
        <w:rPr>
          <w:b/>
          <w:bCs/>
          <w:color w:val="1F3864" w:themeColor="accent5" w:themeShade="80"/>
          <w:sz w:val="28"/>
          <w:szCs w:val="28"/>
          <w:rtl/>
        </w:rPr>
        <w:t>מתאים לכל מי שחי ונושם ואוהב אמנות. אין צורך בידע מוקדם</w:t>
      </w:r>
    </w:p>
    <w:p w:rsidR="00154D47" w:rsidRPr="00154D47" w:rsidRDefault="00154D47" w:rsidP="00154D47">
      <w:pPr>
        <w:bidi/>
        <w:jc w:val="both"/>
        <w:rPr>
          <w:b/>
          <w:bCs/>
          <w:color w:val="1F3864" w:themeColor="accent5" w:themeShade="80"/>
          <w:sz w:val="28"/>
          <w:szCs w:val="28"/>
        </w:rPr>
      </w:pPr>
      <w:r w:rsidRPr="00154D47">
        <w:rPr>
          <w:b/>
          <w:bCs/>
          <w:color w:val="1F3864" w:themeColor="accent5" w:themeShade="80"/>
          <w:sz w:val="28"/>
          <w:szCs w:val="28"/>
          <w:u w:val="single"/>
          <w:rtl/>
        </w:rPr>
        <w:t>הצפנה (תקשורת סודית)</w:t>
      </w:r>
      <w:r w:rsidRPr="00154D47">
        <w:rPr>
          <w:b/>
          <w:bCs/>
          <w:color w:val="1F3864" w:themeColor="accent5" w:themeShade="80"/>
          <w:sz w:val="28"/>
          <w:szCs w:val="28"/>
          <w:u w:val="single"/>
        </w:rPr>
        <w:t>:</w:t>
      </w:r>
      <w:r>
        <w:rPr>
          <w:rFonts w:hint="cs"/>
          <w:b/>
          <w:bCs/>
          <w:color w:val="1F3864" w:themeColor="accent5" w:themeShade="80"/>
          <w:sz w:val="28"/>
          <w:szCs w:val="28"/>
          <w:rtl/>
        </w:rPr>
        <w:t xml:space="preserve"> </w:t>
      </w:r>
      <w:r w:rsidRPr="00386E4A">
        <w:rPr>
          <w:b/>
          <w:bCs/>
          <w:color w:val="1F3864" w:themeColor="accent5" w:themeShade="80"/>
          <w:sz w:val="28"/>
          <w:szCs w:val="28"/>
          <w:u w:val="single"/>
          <w:rtl/>
        </w:rPr>
        <w:t xml:space="preserve">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בלמידה משמעותית נעסוק בהתפתחות הצופן מימי קדם ועד היום, נלמד שיטות הצפנה, נכיר כלים מתמטיים ליצירתם</w:t>
      </w:r>
      <w:r w:rsidRPr="00154D47">
        <w:rPr>
          <w:rFonts w:hint="cs"/>
          <w:b/>
          <w:bCs/>
          <w:color w:val="1F3864" w:themeColor="accent5" w:themeShade="80"/>
          <w:sz w:val="28"/>
          <w:szCs w:val="28"/>
          <w:rtl/>
        </w:rPr>
        <w:t>,</w:t>
      </w:r>
      <w:r w:rsidRPr="00154D47">
        <w:rPr>
          <w:b/>
          <w:bCs/>
          <w:color w:val="1F3864" w:themeColor="accent5" w:themeShade="80"/>
          <w:sz w:val="28"/>
          <w:szCs w:val="28"/>
          <w:rtl/>
        </w:rPr>
        <w:t xml:space="preserve"> </w:t>
      </w:r>
      <w:r w:rsidRPr="00154D47">
        <w:rPr>
          <w:rFonts w:hint="cs"/>
          <w:b/>
          <w:bCs/>
          <w:color w:val="1F3864" w:themeColor="accent5" w:themeShade="80"/>
          <w:sz w:val="28"/>
          <w:szCs w:val="28"/>
          <w:rtl/>
        </w:rPr>
        <w:t>ו</w:t>
      </w:r>
      <w:r w:rsidRPr="00154D47">
        <w:rPr>
          <w:b/>
          <w:bCs/>
          <w:color w:val="1F3864" w:themeColor="accent5" w:themeShade="80"/>
          <w:sz w:val="28"/>
          <w:szCs w:val="28"/>
          <w:rtl/>
        </w:rPr>
        <w:t xml:space="preserve">אם אנחנו כבר בעולם ההצפנה אז נפגוש צפנים מפורסמים. </w:t>
      </w:r>
      <w:r w:rsidRPr="00154D47">
        <w:rPr>
          <w:rFonts w:hint="cs"/>
          <w:b/>
          <w:bCs/>
          <w:color w:val="1F3864" w:themeColor="accent5" w:themeShade="80"/>
          <w:sz w:val="28"/>
          <w:szCs w:val="28"/>
          <w:rtl/>
        </w:rPr>
        <w:t>באמצעות</w:t>
      </w:r>
      <w:r w:rsidRPr="00154D47">
        <w:rPr>
          <w:b/>
          <w:bCs/>
          <w:color w:val="1F3864" w:themeColor="accent5" w:themeShade="80"/>
          <w:sz w:val="28"/>
          <w:szCs w:val="28"/>
          <w:rtl/>
        </w:rPr>
        <w:t xml:space="preserve"> פעילויות חווייתיות נפענח צפנים, נכין צפנים וניצור נפלאות בין מילים למספרים</w:t>
      </w:r>
      <w:r w:rsidRPr="00154D47">
        <w:rPr>
          <w:rFonts w:hint="cs"/>
          <w:b/>
          <w:bCs/>
          <w:color w:val="1F3864" w:themeColor="accent5" w:themeShade="80"/>
          <w:sz w:val="28"/>
          <w:szCs w:val="28"/>
          <w:rtl/>
        </w:rPr>
        <w:t>.</w:t>
      </w:r>
      <w:r w:rsidRPr="00154D47">
        <w:rPr>
          <w:b/>
          <w:bCs/>
          <w:color w:val="1F3864" w:themeColor="accent5" w:themeShade="80"/>
          <w:sz w:val="28"/>
          <w:szCs w:val="28"/>
          <w:rtl/>
        </w:rPr>
        <w:t xml:space="preserve"> </w:t>
      </w:r>
      <w:r w:rsidRPr="00154D47">
        <w:rPr>
          <w:rFonts w:hint="cs"/>
          <w:b/>
          <w:bCs/>
          <w:color w:val="1F3864" w:themeColor="accent5" w:themeShade="80"/>
          <w:sz w:val="28"/>
          <w:szCs w:val="28"/>
          <w:rtl/>
        </w:rPr>
        <w:t xml:space="preserve">נפתח </w:t>
      </w:r>
      <w:r w:rsidRPr="00154D47">
        <w:rPr>
          <w:b/>
          <w:bCs/>
          <w:color w:val="1F3864" w:themeColor="accent5" w:themeShade="80"/>
          <w:sz w:val="28"/>
          <w:szCs w:val="28"/>
          <w:rtl/>
        </w:rPr>
        <w:t xml:space="preserve">יצירתיות, </w:t>
      </w:r>
      <w:r w:rsidRPr="00154D47">
        <w:rPr>
          <w:rFonts w:hint="cs"/>
          <w:b/>
          <w:bCs/>
          <w:color w:val="1F3864" w:themeColor="accent5" w:themeShade="80"/>
          <w:sz w:val="28"/>
          <w:szCs w:val="28"/>
          <w:rtl/>
        </w:rPr>
        <w:t xml:space="preserve">התמודדות עם </w:t>
      </w:r>
      <w:r w:rsidRPr="00154D47">
        <w:rPr>
          <w:b/>
          <w:bCs/>
          <w:color w:val="1F3864" w:themeColor="accent5" w:themeShade="80"/>
          <w:sz w:val="28"/>
          <w:szCs w:val="28"/>
          <w:rtl/>
        </w:rPr>
        <w:t>אתגרים, וחשיבה מרמה גבוהה</w:t>
      </w:r>
      <w:r w:rsidRPr="00154D47">
        <w:rPr>
          <w:b/>
          <w:bCs/>
          <w:color w:val="1F3864" w:themeColor="accent5" w:themeShade="80"/>
          <w:sz w:val="28"/>
          <w:szCs w:val="28"/>
        </w:rPr>
        <w:t>.</w:t>
      </w:r>
    </w:p>
    <w:p w:rsidR="00154D47"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 xml:space="preserve"> </w:t>
      </w:r>
      <w:r w:rsidRPr="00154D47">
        <w:rPr>
          <w:b/>
          <w:bCs/>
          <w:color w:val="1F3864" w:themeColor="accent5" w:themeShade="80"/>
          <w:sz w:val="28"/>
          <w:szCs w:val="28"/>
          <w:u w:val="single"/>
          <w:rtl/>
        </w:rPr>
        <w:t>פרדוקסים</w:t>
      </w:r>
      <w:r w:rsidRPr="00154D47">
        <w:rPr>
          <w:rFonts w:hint="cs"/>
          <w:b/>
          <w:bCs/>
          <w:color w:val="1F3864" w:themeColor="accent5" w:themeShade="80"/>
          <w:sz w:val="28"/>
          <w:szCs w:val="28"/>
          <w:u w:val="single"/>
          <w:rtl/>
        </w:rPr>
        <w:t xml:space="preserve">- </w:t>
      </w:r>
      <w:r w:rsidRPr="00154D47">
        <w:rPr>
          <w:b/>
          <w:bCs/>
          <w:color w:val="1F3864" w:themeColor="accent5" w:themeShade="80"/>
          <w:sz w:val="28"/>
          <w:szCs w:val="28"/>
          <w:u w:val="single"/>
          <w:rtl/>
        </w:rPr>
        <w:t>אוצרות מתמטיי</w:t>
      </w:r>
      <w:r w:rsidRPr="00154D47">
        <w:rPr>
          <w:rFonts w:hint="cs"/>
          <w:b/>
          <w:bCs/>
          <w:color w:val="1F3864" w:themeColor="accent5" w:themeShade="80"/>
          <w:sz w:val="28"/>
          <w:szCs w:val="28"/>
          <w:u w:val="single"/>
          <w:rtl/>
        </w:rPr>
        <w:t>ם</w:t>
      </w:r>
      <w:r w:rsidRPr="00154D47">
        <w:rPr>
          <w:b/>
          <w:bCs/>
          <w:color w:val="1F3864" w:themeColor="accent5" w:themeShade="80"/>
          <w:sz w:val="28"/>
          <w:szCs w:val="28"/>
        </w:rPr>
        <w:t>:</w:t>
      </w:r>
      <w:r>
        <w:rPr>
          <w:rFonts w:hint="cs"/>
          <w:b/>
          <w:bCs/>
          <w:color w:val="1F3864" w:themeColor="accent5" w:themeShade="80"/>
          <w:sz w:val="28"/>
          <w:szCs w:val="28"/>
          <w:rtl/>
        </w:rPr>
        <w:t xml:space="preserve"> </w:t>
      </w:r>
      <w:r w:rsidRPr="00386E4A">
        <w:rPr>
          <w:b/>
          <w:bCs/>
          <w:color w:val="1F3864" w:themeColor="accent5" w:themeShade="80"/>
          <w:sz w:val="28"/>
          <w:szCs w:val="28"/>
          <w:u w:val="single"/>
          <w:rtl/>
        </w:rPr>
        <w:t xml:space="preserve">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p>
    <w:p w:rsidR="00154D47" w:rsidRPr="00154D47" w:rsidRDefault="00154D47" w:rsidP="00154D47">
      <w:pPr>
        <w:bidi/>
        <w:jc w:val="both"/>
        <w:rPr>
          <w:b/>
          <w:bCs/>
          <w:color w:val="1F3864" w:themeColor="accent5" w:themeShade="80"/>
          <w:sz w:val="28"/>
          <w:szCs w:val="28"/>
        </w:rPr>
      </w:pPr>
      <w:r w:rsidRPr="00154D47">
        <w:rPr>
          <w:rFonts w:hint="cs"/>
          <w:b/>
          <w:bCs/>
          <w:color w:val="1F3864" w:themeColor="accent5" w:themeShade="80"/>
          <w:sz w:val="28"/>
          <w:szCs w:val="28"/>
          <w:rtl/>
        </w:rPr>
        <w:t xml:space="preserve">בקורס פרדוקסים </w:t>
      </w:r>
      <w:r w:rsidRPr="00154D47">
        <w:rPr>
          <w:b/>
          <w:bCs/>
          <w:color w:val="1F3864" w:themeColor="accent5" w:themeShade="80"/>
          <w:sz w:val="28"/>
          <w:szCs w:val="28"/>
          <w:rtl/>
        </w:rPr>
        <w:t xml:space="preserve">מתמטיים נצא למסע </w:t>
      </w:r>
      <w:r w:rsidRPr="00154D47">
        <w:rPr>
          <w:rFonts w:hint="cs"/>
          <w:b/>
          <w:bCs/>
          <w:color w:val="1F3864" w:themeColor="accent5" w:themeShade="80"/>
          <w:sz w:val="28"/>
          <w:szCs w:val="28"/>
          <w:rtl/>
        </w:rPr>
        <w:t xml:space="preserve">מעורר סקרנות </w:t>
      </w:r>
      <w:r w:rsidRPr="00154D47">
        <w:rPr>
          <w:b/>
          <w:bCs/>
          <w:color w:val="1F3864" w:themeColor="accent5" w:themeShade="80"/>
          <w:sz w:val="28"/>
          <w:szCs w:val="28"/>
          <w:rtl/>
        </w:rPr>
        <w:t xml:space="preserve">בין פרדוקסים, דילמות, </w:t>
      </w:r>
      <w:r w:rsidRPr="00154D47">
        <w:rPr>
          <w:rFonts w:hint="cs"/>
          <w:b/>
          <w:bCs/>
          <w:color w:val="1F3864" w:themeColor="accent5" w:themeShade="80"/>
          <w:sz w:val="28"/>
          <w:szCs w:val="28"/>
          <w:rtl/>
        </w:rPr>
        <w:t>חידות ו</w:t>
      </w:r>
      <w:r w:rsidRPr="00154D47">
        <w:rPr>
          <w:b/>
          <w:bCs/>
          <w:color w:val="1F3864" w:themeColor="accent5" w:themeShade="80"/>
          <w:sz w:val="28"/>
          <w:szCs w:val="28"/>
          <w:rtl/>
        </w:rPr>
        <w:t>שעשועים</w:t>
      </w:r>
      <w:r w:rsidRPr="00154D47">
        <w:rPr>
          <w:rFonts w:hint="cs"/>
          <w:b/>
          <w:bCs/>
          <w:color w:val="1F3864" w:themeColor="accent5" w:themeShade="80"/>
          <w:sz w:val="28"/>
          <w:szCs w:val="28"/>
          <w:rtl/>
        </w:rPr>
        <w:t xml:space="preserve"> </w:t>
      </w:r>
      <w:r w:rsidRPr="00154D47">
        <w:rPr>
          <w:b/>
          <w:bCs/>
          <w:color w:val="1F3864" w:themeColor="accent5" w:themeShade="80"/>
          <w:sz w:val="28"/>
          <w:szCs w:val="28"/>
          <w:rtl/>
        </w:rPr>
        <w:t xml:space="preserve">מתמטיים </w:t>
      </w:r>
      <w:r w:rsidRPr="00154D47">
        <w:rPr>
          <w:rFonts w:hint="cs"/>
          <w:b/>
          <w:bCs/>
          <w:color w:val="1F3864" w:themeColor="accent5" w:themeShade="80"/>
          <w:sz w:val="28"/>
          <w:szCs w:val="28"/>
          <w:rtl/>
        </w:rPr>
        <w:t xml:space="preserve">שיתרמו לנו חוויה לימודית מהנה ורצון להתמסר לחקר מתמטי. נכיר </w:t>
      </w:r>
      <w:r w:rsidRPr="00154D47">
        <w:rPr>
          <w:b/>
          <w:bCs/>
          <w:color w:val="1F3864" w:themeColor="accent5" w:themeShade="80"/>
          <w:sz w:val="28"/>
          <w:szCs w:val="28"/>
          <w:rtl/>
        </w:rPr>
        <w:t xml:space="preserve">פרדוקסים </w:t>
      </w:r>
      <w:r w:rsidRPr="00154D47">
        <w:rPr>
          <w:rFonts w:hint="cs"/>
          <w:b/>
          <w:bCs/>
          <w:color w:val="1F3864" w:themeColor="accent5" w:themeShade="80"/>
          <w:sz w:val="28"/>
          <w:szCs w:val="28"/>
          <w:rtl/>
        </w:rPr>
        <w:t xml:space="preserve">מתמטיים </w:t>
      </w:r>
      <w:r w:rsidRPr="00154D47">
        <w:rPr>
          <w:b/>
          <w:bCs/>
          <w:color w:val="1F3864" w:themeColor="accent5" w:themeShade="80"/>
          <w:sz w:val="28"/>
          <w:szCs w:val="28"/>
          <w:rtl/>
        </w:rPr>
        <w:t>מתחומים שוני</w:t>
      </w:r>
      <w:r w:rsidRPr="00154D47">
        <w:rPr>
          <w:rFonts w:hint="cs"/>
          <w:b/>
          <w:bCs/>
          <w:color w:val="1F3864" w:themeColor="accent5" w:themeShade="80"/>
          <w:sz w:val="28"/>
          <w:szCs w:val="28"/>
          <w:rtl/>
        </w:rPr>
        <w:t xml:space="preserve">ם- גיאומטרי אלגברי, הסתברות ועוד.... נפתח חשיבה מסדר גבוה, יצירתית ביקורתית ופתרון בעיות. </w:t>
      </w:r>
      <w:r w:rsidRPr="00154D47">
        <w:rPr>
          <w:b/>
          <w:bCs/>
          <w:color w:val="1F3864" w:themeColor="accent5" w:themeShade="80"/>
          <w:sz w:val="28"/>
          <w:szCs w:val="28"/>
          <w:rtl/>
        </w:rPr>
        <w:t>נכיר את הבלתי צפוי ואתגרי ניסיון אינטלקטואליים</w:t>
      </w:r>
      <w:r w:rsidRPr="00154D47">
        <w:rPr>
          <w:rFonts w:hint="cs"/>
          <w:b/>
          <w:bCs/>
          <w:color w:val="1F3864" w:themeColor="accent5" w:themeShade="80"/>
          <w:sz w:val="28"/>
          <w:szCs w:val="28"/>
          <w:rtl/>
        </w:rPr>
        <w:t>.</w:t>
      </w:r>
      <w:r w:rsidRPr="00154D47">
        <w:rPr>
          <w:b/>
          <w:bCs/>
          <w:color w:val="1F3864" w:themeColor="accent5" w:themeShade="80"/>
          <w:sz w:val="28"/>
          <w:szCs w:val="28"/>
          <w:rtl/>
        </w:rPr>
        <w:t xml:space="preserve"> </w:t>
      </w:r>
    </w:p>
    <w:p w:rsidR="00154D47" w:rsidRPr="00154D47" w:rsidRDefault="00154D47" w:rsidP="00154D47">
      <w:pPr>
        <w:bidi/>
        <w:jc w:val="both"/>
        <w:rPr>
          <w:b/>
          <w:bCs/>
          <w:color w:val="1F3864" w:themeColor="accent5" w:themeShade="80"/>
          <w:sz w:val="28"/>
          <w:szCs w:val="28"/>
          <w:rtl/>
        </w:rPr>
      </w:pPr>
      <w:r w:rsidRPr="00154D47">
        <w:rPr>
          <w:rFonts w:hint="cs"/>
          <w:b/>
          <w:bCs/>
          <w:color w:val="1F3864" w:themeColor="accent5" w:themeShade="80"/>
          <w:sz w:val="28"/>
          <w:szCs w:val="28"/>
          <w:u w:val="single"/>
          <w:rtl/>
        </w:rPr>
        <w:t>מפגש חידות:</w:t>
      </w:r>
      <w:r>
        <w:rPr>
          <w:rFonts w:hint="cs"/>
          <w:b/>
          <w:bCs/>
          <w:color w:val="1F3864" w:themeColor="accent5" w:themeShade="80"/>
          <w:sz w:val="28"/>
          <w:szCs w:val="28"/>
          <w:rtl/>
        </w:rPr>
        <w:t xml:space="preserve"> </w:t>
      </w:r>
      <w:r w:rsidRPr="00386E4A">
        <w:rPr>
          <w:b/>
          <w:bCs/>
          <w:color w:val="1F3864" w:themeColor="accent5" w:themeShade="80"/>
          <w:sz w:val="28"/>
          <w:szCs w:val="28"/>
          <w:u w:val="single"/>
          <w:rtl/>
        </w:rPr>
        <w:t xml:space="preserve">עם </w:t>
      </w:r>
      <w:proofErr w:type="spellStart"/>
      <w:r w:rsidRPr="00386E4A">
        <w:rPr>
          <w:b/>
          <w:bCs/>
          <w:color w:val="1F3864" w:themeColor="accent5" w:themeShade="80"/>
          <w:sz w:val="28"/>
          <w:szCs w:val="28"/>
          <w:u w:val="single"/>
          <w:rtl/>
        </w:rPr>
        <w:t>ליא</w:t>
      </w:r>
      <w:proofErr w:type="spellEnd"/>
      <w:r w:rsidRPr="00386E4A">
        <w:rPr>
          <w:b/>
          <w:bCs/>
          <w:color w:val="1F3864" w:themeColor="accent5" w:themeShade="80"/>
          <w:sz w:val="28"/>
          <w:szCs w:val="28"/>
          <w:u w:val="single"/>
          <w:rtl/>
        </w:rPr>
        <w:t xml:space="preserve"> </w:t>
      </w:r>
      <w:proofErr w:type="spellStart"/>
      <w:r w:rsidRPr="00386E4A">
        <w:rPr>
          <w:b/>
          <w:bCs/>
          <w:color w:val="1F3864" w:themeColor="accent5" w:themeShade="80"/>
          <w:sz w:val="28"/>
          <w:szCs w:val="28"/>
          <w:u w:val="single"/>
          <w:rtl/>
        </w:rPr>
        <w:t>סלאלחא</w:t>
      </w:r>
      <w:proofErr w:type="spellEnd"/>
    </w:p>
    <w:p w:rsidR="006F4C44" w:rsidRPr="00154D47" w:rsidRDefault="00154D47" w:rsidP="00154D47">
      <w:pPr>
        <w:bidi/>
        <w:jc w:val="both"/>
        <w:rPr>
          <w:b/>
          <w:bCs/>
          <w:color w:val="1F3864" w:themeColor="accent5" w:themeShade="80"/>
          <w:sz w:val="28"/>
          <w:szCs w:val="28"/>
          <w:rtl/>
        </w:rPr>
      </w:pPr>
      <w:r w:rsidRPr="00154D47">
        <w:rPr>
          <w:b/>
          <w:bCs/>
          <w:color w:val="1F3864" w:themeColor="accent5" w:themeShade="80"/>
          <w:sz w:val="28"/>
          <w:szCs w:val="28"/>
          <w:rtl/>
        </w:rPr>
        <w:t>ב</w:t>
      </w:r>
      <w:r w:rsidRPr="00154D47">
        <w:rPr>
          <w:rFonts w:hint="cs"/>
          <w:b/>
          <w:bCs/>
          <w:color w:val="1F3864" w:themeColor="accent5" w:themeShade="80"/>
          <w:sz w:val="28"/>
          <w:szCs w:val="28"/>
          <w:rtl/>
        </w:rPr>
        <w:t>קורס  "מפגש חידות"</w:t>
      </w:r>
      <w:r w:rsidRPr="00154D47">
        <w:rPr>
          <w:b/>
          <w:bCs/>
          <w:color w:val="1F3864" w:themeColor="accent5" w:themeShade="80"/>
          <w:sz w:val="28"/>
          <w:szCs w:val="28"/>
          <w:rtl/>
        </w:rPr>
        <w:t xml:space="preserve"> נאתגר את המוח, נחדד את החשיבה, ונצא למסע מרתק בעולם החידות. נפתור חידות לוגיות, חידות מתמטיות, חידות חשיבה ו"חידות טריק", ונגלה דרכים שונות להתמודד עם בעיות</w:t>
      </w:r>
      <w:r w:rsidRPr="00154D47">
        <w:rPr>
          <w:rFonts w:hint="cs"/>
          <w:b/>
          <w:bCs/>
          <w:color w:val="1F3864" w:themeColor="accent5" w:themeShade="80"/>
          <w:sz w:val="28"/>
          <w:szCs w:val="28"/>
          <w:rtl/>
        </w:rPr>
        <w:t>;</w:t>
      </w:r>
      <w:r w:rsidRPr="00154D47">
        <w:rPr>
          <w:b/>
          <w:bCs/>
          <w:color w:val="1F3864" w:themeColor="accent5" w:themeShade="80"/>
          <w:sz w:val="28"/>
          <w:szCs w:val="28"/>
          <w:rtl/>
        </w:rPr>
        <w:t xml:space="preserve"> לפעמים דרך מתמטיקה </w:t>
      </w:r>
      <w:r w:rsidRPr="00154D47">
        <w:rPr>
          <w:rFonts w:hint="cs"/>
          <w:b/>
          <w:bCs/>
          <w:color w:val="1F3864" w:themeColor="accent5" w:themeShade="80"/>
          <w:sz w:val="28"/>
          <w:szCs w:val="28"/>
          <w:rtl/>
        </w:rPr>
        <w:t>ו</w:t>
      </w:r>
      <w:r w:rsidRPr="00154D47">
        <w:rPr>
          <w:b/>
          <w:bCs/>
          <w:color w:val="1F3864" w:themeColor="accent5" w:themeShade="80"/>
          <w:sz w:val="28"/>
          <w:szCs w:val="28"/>
          <w:rtl/>
        </w:rPr>
        <w:t>לפעמים דרך יצירתיות</w:t>
      </w:r>
      <w:r w:rsidRPr="00154D47">
        <w:rPr>
          <w:b/>
          <w:bCs/>
          <w:color w:val="1F3864" w:themeColor="accent5" w:themeShade="80"/>
          <w:sz w:val="28"/>
          <w:szCs w:val="28"/>
        </w:rPr>
        <w:t>.</w:t>
      </w:r>
      <w:r w:rsidRPr="00154D47">
        <w:rPr>
          <w:rFonts w:hint="cs"/>
          <w:b/>
          <w:bCs/>
          <w:color w:val="1F3864" w:themeColor="accent5" w:themeShade="80"/>
          <w:sz w:val="28"/>
          <w:szCs w:val="28"/>
          <w:rtl/>
        </w:rPr>
        <w:t xml:space="preserve"> </w:t>
      </w:r>
      <w:r w:rsidRPr="00154D47">
        <w:rPr>
          <w:b/>
          <w:bCs/>
          <w:color w:val="1F3864" w:themeColor="accent5" w:themeShade="80"/>
          <w:sz w:val="28"/>
          <w:szCs w:val="28"/>
          <w:rtl/>
        </w:rPr>
        <w:t>נלמד לשאול שאלות טובות, לזהות דפוסים, לנסות כיוונים שונים – ובעיקר לא לוותר</w:t>
      </w:r>
      <w:r w:rsidRPr="00154D47">
        <w:rPr>
          <w:b/>
          <w:bCs/>
          <w:color w:val="1F3864" w:themeColor="accent5" w:themeShade="80"/>
          <w:sz w:val="28"/>
          <w:szCs w:val="28"/>
        </w:rPr>
        <w:t>.</w:t>
      </w:r>
      <w:r w:rsidRPr="00154D47">
        <w:rPr>
          <w:rFonts w:hint="cs"/>
          <w:b/>
          <w:bCs/>
          <w:color w:val="1F3864" w:themeColor="accent5" w:themeShade="80"/>
          <w:sz w:val="28"/>
          <w:szCs w:val="28"/>
          <w:rtl/>
        </w:rPr>
        <w:t xml:space="preserve"> </w:t>
      </w:r>
      <w:r w:rsidRPr="00154D47">
        <w:rPr>
          <w:rFonts w:hint="cs"/>
          <w:b/>
          <w:bCs/>
          <w:color w:val="1F3864" w:themeColor="accent5" w:themeShade="80"/>
          <w:sz w:val="28"/>
          <w:szCs w:val="28"/>
          <w:rtl/>
        </w:rPr>
        <w:lastRenderedPageBreak/>
        <w:t>התלמידים יגלו שב</w:t>
      </w:r>
      <w:r w:rsidRPr="00154D47">
        <w:rPr>
          <w:b/>
          <w:bCs/>
          <w:color w:val="1F3864" w:themeColor="accent5" w:themeShade="80"/>
          <w:sz w:val="28"/>
          <w:szCs w:val="28"/>
          <w:rtl/>
        </w:rPr>
        <w:t>מפגש</w:t>
      </w:r>
      <w:r w:rsidRPr="00154D47">
        <w:rPr>
          <w:rFonts w:hint="cs"/>
          <w:b/>
          <w:bCs/>
          <w:color w:val="1F3864" w:themeColor="accent5" w:themeShade="80"/>
          <w:sz w:val="28"/>
          <w:szCs w:val="28"/>
          <w:rtl/>
        </w:rPr>
        <w:t xml:space="preserve"> חידות</w:t>
      </w:r>
      <w:r w:rsidRPr="00154D47">
        <w:rPr>
          <w:b/>
          <w:bCs/>
          <w:color w:val="1F3864" w:themeColor="accent5" w:themeShade="80"/>
          <w:sz w:val="28"/>
          <w:szCs w:val="28"/>
          <w:rtl/>
        </w:rPr>
        <w:t xml:space="preserve"> לא תמיד יש תשובה אחת נכונה, אבל תמיד יש דרך לחשוב בצורה</w:t>
      </w:r>
      <w:r w:rsidRPr="00154D47">
        <w:rPr>
          <w:rFonts w:hint="cs"/>
          <w:b/>
          <w:bCs/>
          <w:color w:val="1F3864" w:themeColor="accent5" w:themeShade="80"/>
          <w:sz w:val="28"/>
          <w:szCs w:val="28"/>
          <w:rtl/>
        </w:rPr>
        <w:t xml:space="preserve"> יעילה</w:t>
      </w:r>
      <w:r w:rsidRPr="00154D47">
        <w:rPr>
          <w:b/>
          <w:bCs/>
          <w:color w:val="1F3864" w:themeColor="accent5" w:themeShade="80"/>
          <w:sz w:val="28"/>
          <w:szCs w:val="28"/>
          <w:rtl/>
        </w:rPr>
        <w:t xml:space="preserve"> יותר</w:t>
      </w:r>
      <w:r w:rsidRPr="00154D47">
        <w:rPr>
          <w:b/>
          <w:bCs/>
          <w:color w:val="1F3864" w:themeColor="accent5" w:themeShade="80"/>
          <w:sz w:val="28"/>
          <w:szCs w:val="28"/>
        </w:rPr>
        <w:t>.</w:t>
      </w:r>
    </w:p>
    <w:tbl>
      <w:tblPr>
        <w:tblW w:w="0" w:type="dxa"/>
        <w:tblCellMar>
          <w:left w:w="0" w:type="dxa"/>
          <w:right w:w="0" w:type="dxa"/>
        </w:tblCellMar>
        <w:tblLook w:val="04A0" w:firstRow="1" w:lastRow="0" w:firstColumn="1" w:lastColumn="0" w:noHBand="0" w:noVBand="1"/>
      </w:tblPr>
      <w:tblGrid>
        <w:gridCol w:w="6"/>
      </w:tblGrid>
      <w:tr w:rsidR="00211EFB" w:rsidRPr="00211EFB" w:rsidTr="00211EFB">
        <w:tc>
          <w:tcPr>
            <w:tcW w:w="0" w:type="auto"/>
            <w:vAlign w:val="center"/>
            <w:hideMark/>
          </w:tcPr>
          <w:p w:rsidR="00211EFB" w:rsidRPr="00211EFB" w:rsidRDefault="00211EFB" w:rsidP="00211EFB">
            <w:pPr>
              <w:bidi/>
              <w:jc w:val="both"/>
              <w:rPr>
                <w:b/>
                <w:bCs/>
                <w:color w:val="1F3864" w:themeColor="accent5" w:themeShade="80"/>
                <w:sz w:val="28"/>
                <w:szCs w:val="28"/>
              </w:rPr>
            </w:pPr>
          </w:p>
        </w:tc>
      </w:tr>
    </w:tbl>
    <w:p w:rsidR="00211EFB" w:rsidRPr="00211EFB" w:rsidRDefault="00211EFB" w:rsidP="00211EFB">
      <w:pPr>
        <w:bidi/>
        <w:jc w:val="both"/>
        <w:rPr>
          <w:b/>
          <w:bCs/>
          <w:color w:val="1F3864" w:themeColor="accent5" w:themeShade="80"/>
          <w:sz w:val="28"/>
          <w:szCs w:val="28"/>
          <w:u w:val="single"/>
        </w:rPr>
      </w:pPr>
      <w:r w:rsidRPr="00211EFB">
        <w:rPr>
          <w:b/>
          <w:bCs/>
          <w:color w:val="1F3864" w:themeColor="accent5" w:themeShade="80"/>
          <w:sz w:val="28"/>
          <w:szCs w:val="28"/>
          <w:u w:val="single"/>
          <w:rtl/>
        </w:rPr>
        <w:t>קורס מכחולים ועטים</w:t>
      </w:r>
      <w:r w:rsidRPr="00211EFB">
        <w:rPr>
          <w:rFonts w:hint="cs"/>
          <w:b/>
          <w:bCs/>
          <w:color w:val="1F3864" w:themeColor="accent5" w:themeShade="80"/>
          <w:sz w:val="28"/>
          <w:szCs w:val="28"/>
          <w:u w:val="single"/>
          <w:rtl/>
        </w:rPr>
        <w:t xml:space="preserve"> עם רוני כרם-פז</w:t>
      </w:r>
      <w:r>
        <w:rPr>
          <w:rFonts w:hint="cs"/>
          <w:b/>
          <w:bCs/>
          <w:color w:val="1F3864" w:themeColor="accent5" w:themeShade="80"/>
          <w:sz w:val="28"/>
          <w:szCs w:val="28"/>
          <w:u w:val="single"/>
          <w:rtl/>
        </w:rPr>
        <w:t xml:space="preserve">    </w:t>
      </w:r>
      <w:r w:rsidRPr="00211EFB">
        <w:rPr>
          <w:b/>
          <w:bCs/>
          <w:color w:val="1F3864" w:themeColor="accent5" w:themeShade="80"/>
          <w:sz w:val="28"/>
          <w:szCs w:val="28"/>
          <w:u w:val="single"/>
        </w:rPr>
        <w:t> </w:t>
      </w:r>
      <w:r w:rsidRPr="00211EFB">
        <w:rPr>
          <w:b/>
          <w:bCs/>
          <w:noProof/>
          <w:color w:val="1F3864" w:themeColor="accent5" w:themeShade="80"/>
          <w:sz w:val="28"/>
          <w:szCs w:val="28"/>
          <w:u w:val="single"/>
        </w:rPr>
        <w:drawing>
          <wp:inline distT="0" distB="0" distL="0" distR="0">
            <wp:extent cx="260350" cy="260350"/>
            <wp:effectExtent l="0" t="0" r="6350" b="6350"/>
            <wp:docPr id="17" name="תמונה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211EFB">
        <w:rPr>
          <w:b/>
          <w:bCs/>
          <w:noProof/>
          <w:color w:val="1F3864" w:themeColor="accent5" w:themeShade="80"/>
          <w:sz w:val="28"/>
          <w:szCs w:val="28"/>
          <w:u w:val="single"/>
        </w:rPr>
        <w:drawing>
          <wp:inline distT="0" distB="0" distL="0" distR="0">
            <wp:extent cx="222250" cy="222250"/>
            <wp:effectExtent l="0" t="0" r="6350" b="6350"/>
            <wp:docPr id="16" name="תמונה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11EFB">
        <w:rPr>
          <w:b/>
          <w:bCs/>
          <w:noProof/>
          <w:color w:val="1F3864" w:themeColor="accent5" w:themeShade="80"/>
          <w:sz w:val="28"/>
          <w:szCs w:val="28"/>
          <w:u w:val="single"/>
        </w:rPr>
        <w:drawing>
          <wp:inline distT="0" distB="0" distL="0" distR="0">
            <wp:extent cx="222250" cy="222250"/>
            <wp:effectExtent l="0" t="0" r="6350" b="6350"/>
            <wp:docPr id="15" name="תמונה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11EFB">
        <w:rPr>
          <w:b/>
          <w:bCs/>
          <w:noProof/>
          <w:color w:val="1F3864" w:themeColor="accent5" w:themeShade="80"/>
          <w:sz w:val="28"/>
          <w:szCs w:val="28"/>
          <w:u w:val="single"/>
        </w:rPr>
        <w:drawing>
          <wp:inline distT="0" distB="0" distL="0" distR="0">
            <wp:extent cx="215900" cy="215900"/>
            <wp:effectExtent l="0" t="0" r="0" b="0"/>
            <wp:docPr id="14" name="תמונה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rsidR="00211EFB" w:rsidRPr="00211EFB" w:rsidRDefault="00211EFB" w:rsidP="00211EFB">
      <w:pPr>
        <w:bidi/>
        <w:jc w:val="both"/>
        <w:rPr>
          <w:b/>
          <w:bCs/>
          <w:color w:val="1F3864" w:themeColor="accent5" w:themeShade="80"/>
          <w:sz w:val="28"/>
          <w:szCs w:val="28"/>
        </w:rPr>
      </w:pPr>
      <w:r w:rsidRPr="00211EFB">
        <w:rPr>
          <w:b/>
          <w:bCs/>
          <w:color w:val="1F3864" w:themeColor="accent5" w:themeShade="80"/>
          <w:sz w:val="28"/>
          <w:szCs w:val="28"/>
          <w:rtl/>
        </w:rPr>
        <w:t>קורס בינתחומי שמשלב בין עולם הכתיבה והטקסטים עם עולם האמנות החזותית. נחקור כל אחד בנפרד ואת הקשרים המופלאים ביניהם, נפתח את שרירי הביטוי העצמי, הדמיון הנובע, החשיבה היצירתית והביקורתית ונביע את עצמנו בצורות מגוונות ומקוריות</w:t>
      </w:r>
      <w:r w:rsidRPr="00211EFB">
        <w:rPr>
          <w:b/>
          <w:bCs/>
          <w:color w:val="1F3864" w:themeColor="accent5" w:themeShade="80"/>
          <w:sz w:val="28"/>
          <w:szCs w:val="28"/>
        </w:rPr>
        <w:t>.</w:t>
      </w:r>
    </w:p>
    <w:p w:rsidR="002E31D7" w:rsidRPr="00386E4A" w:rsidRDefault="002E31D7" w:rsidP="002E31D7">
      <w:pPr>
        <w:bidi/>
        <w:jc w:val="both"/>
        <w:rPr>
          <w:b/>
          <w:bCs/>
          <w:color w:val="1F3864" w:themeColor="accent5" w:themeShade="80"/>
          <w:sz w:val="28"/>
          <w:szCs w:val="28"/>
          <w:u w:val="single"/>
        </w:rPr>
      </w:pPr>
      <w:r w:rsidRPr="00386E4A">
        <w:rPr>
          <w:b/>
          <w:bCs/>
          <w:color w:val="1F3864" w:themeColor="accent5" w:themeShade="80"/>
          <w:sz w:val="28"/>
          <w:szCs w:val="28"/>
          <w:u w:val="single"/>
          <w:rtl/>
        </w:rPr>
        <w:t xml:space="preserve">משהו אחר" לכיתות </w:t>
      </w:r>
      <w:r w:rsidR="00154D47">
        <w:rPr>
          <w:rFonts w:hint="cs"/>
          <w:b/>
          <w:bCs/>
          <w:color w:val="1F3864" w:themeColor="accent5" w:themeShade="80"/>
          <w:sz w:val="28"/>
          <w:szCs w:val="28"/>
          <w:u w:val="single"/>
          <w:rtl/>
        </w:rPr>
        <w:t>ח'-</w:t>
      </w:r>
      <w:r w:rsidRPr="00386E4A">
        <w:rPr>
          <w:b/>
          <w:bCs/>
          <w:color w:val="1F3864" w:themeColor="accent5" w:themeShade="80"/>
          <w:sz w:val="28"/>
          <w:szCs w:val="28"/>
          <w:u w:val="single"/>
          <w:rtl/>
        </w:rPr>
        <w:t>ט' מנחות</w:t>
      </w:r>
      <w:r>
        <w:rPr>
          <w:b/>
          <w:bCs/>
          <w:color w:val="1F3864" w:themeColor="accent5" w:themeShade="80"/>
          <w:sz w:val="28"/>
          <w:szCs w:val="28"/>
          <w:u w:val="single"/>
        </w:rPr>
        <w:t xml:space="preserve"> :</w:t>
      </w:r>
      <w:r w:rsidRPr="00386E4A">
        <w:rPr>
          <w:b/>
          <w:bCs/>
          <w:color w:val="1F3864" w:themeColor="accent5" w:themeShade="80"/>
          <w:sz w:val="28"/>
          <w:szCs w:val="28"/>
          <w:u w:val="single"/>
        </w:rPr>
        <w:t xml:space="preserve"> </w:t>
      </w:r>
      <w:r w:rsidR="00154D47">
        <w:rPr>
          <w:b/>
          <w:bCs/>
          <w:color w:val="1F3864" w:themeColor="accent5" w:themeShade="80"/>
          <w:sz w:val="28"/>
          <w:szCs w:val="28"/>
          <w:u w:val="single"/>
          <w:rtl/>
        </w:rPr>
        <w:t xml:space="preserve">ליהי ברון </w:t>
      </w:r>
      <w:proofErr w:type="spellStart"/>
      <w:r w:rsidR="00154D47">
        <w:rPr>
          <w:rFonts w:hint="cs"/>
          <w:b/>
          <w:bCs/>
          <w:color w:val="1F3864" w:themeColor="accent5" w:themeShade="80"/>
          <w:sz w:val="28"/>
          <w:szCs w:val="28"/>
          <w:u w:val="single"/>
          <w:rtl/>
        </w:rPr>
        <w:t>ונדא</w:t>
      </w:r>
      <w:proofErr w:type="spellEnd"/>
      <w:r w:rsidR="00154D47">
        <w:rPr>
          <w:rFonts w:hint="cs"/>
          <w:b/>
          <w:bCs/>
          <w:color w:val="1F3864" w:themeColor="accent5" w:themeShade="80"/>
          <w:sz w:val="28"/>
          <w:szCs w:val="28"/>
          <w:u w:val="single"/>
          <w:rtl/>
        </w:rPr>
        <w:t xml:space="preserve"> </w:t>
      </w:r>
      <w:proofErr w:type="spellStart"/>
      <w:r w:rsidR="00154D47">
        <w:rPr>
          <w:rFonts w:hint="cs"/>
          <w:b/>
          <w:bCs/>
          <w:color w:val="1F3864" w:themeColor="accent5" w:themeShade="80"/>
          <w:sz w:val="28"/>
          <w:szCs w:val="28"/>
          <w:u w:val="single"/>
          <w:rtl/>
        </w:rPr>
        <w:t>קבלאן</w:t>
      </w:r>
      <w:proofErr w:type="spellEnd"/>
      <w:r w:rsidR="00154D47">
        <w:rPr>
          <w:rFonts w:hint="cs"/>
          <w:b/>
          <w:bCs/>
          <w:color w:val="1F3864" w:themeColor="accent5" w:themeShade="80"/>
          <w:sz w:val="28"/>
          <w:szCs w:val="28"/>
          <w:u w:val="single"/>
          <w:rtl/>
        </w:rPr>
        <w:t xml:space="preserve"> </w:t>
      </w:r>
      <w:proofErr w:type="spellStart"/>
      <w:r w:rsidR="00154D47">
        <w:rPr>
          <w:rFonts w:hint="cs"/>
          <w:b/>
          <w:bCs/>
          <w:color w:val="1F3864" w:themeColor="accent5" w:themeShade="80"/>
          <w:sz w:val="28"/>
          <w:szCs w:val="28"/>
          <w:u w:val="single"/>
          <w:rtl/>
        </w:rPr>
        <w:t>סלאלחא</w:t>
      </w:r>
      <w:proofErr w:type="spellEnd"/>
    </w:p>
    <w:p w:rsidR="00211EFB" w:rsidRDefault="002E31D7" w:rsidP="00154D47">
      <w:pPr>
        <w:bidi/>
        <w:jc w:val="both"/>
        <w:rPr>
          <w:b/>
          <w:bCs/>
          <w:color w:val="1F3864" w:themeColor="accent5" w:themeShade="80"/>
          <w:sz w:val="28"/>
          <w:szCs w:val="28"/>
          <w:rtl/>
        </w:rPr>
      </w:pPr>
      <w:r w:rsidRPr="00386E4A">
        <w:rPr>
          <w:b/>
          <w:bCs/>
          <w:color w:val="1F3864" w:themeColor="accent5" w:themeShade="80"/>
          <w:sz w:val="28"/>
          <w:szCs w:val="28"/>
          <w:rtl/>
        </w:rPr>
        <w:t xml:space="preserve">הקורס הינו קורס שנתי לתלמידי </w:t>
      </w:r>
      <w:r w:rsidR="00154D47">
        <w:rPr>
          <w:rFonts w:hint="cs"/>
          <w:b/>
          <w:bCs/>
          <w:color w:val="1F3864" w:themeColor="accent5" w:themeShade="80"/>
          <w:sz w:val="28"/>
          <w:szCs w:val="28"/>
          <w:rtl/>
        </w:rPr>
        <w:t>ח'-</w:t>
      </w:r>
      <w:r w:rsidRPr="00386E4A">
        <w:rPr>
          <w:b/>
          <w:bCs/>
          <w:color w:val="1F3864" w:themeColor="accent5" w:themeShade="80"/>
          <w:sz w:val="28"/>
          <w:szCs w:val="28"/>
          <w:rtl/>
        </w:rPr>
        <w:t xml:space="preserve">ט', והוא מלווה אותם </w:t>
      </w:r>
      <w:r w:rsidR="00154D47">
        <w:rPr>
          <w:rFonts w:hint="cs"/>
          <w:b/>
          <w:bCs/>
          <w:color w:val="1F3864" w:themeColor="accent5" w:themeShade="80"/>
          <w:sz w:val="28"/>
          <w:szCs w:val="28"/>
          <w:rtl/>
        </w:rPr>
        <w:t xml:space="preserve">סביב נושאים שונים כמו </w:t>
      </w:r>
      <w:r w:rsidRPr="00386E4A">
        <w:rPr>
          <w:b/>
          <w:bCs/>
          <w:color w:val="1F3864" w:themeColor="accent5" w:themeShade="80"/>
          <w:sz w:val="28"/>
          <w:szCs w:val="28"/>
          <w:rtl/>
        </w:rPr>
        <w:t xml:space="preserve">הזמן לבחון את הדברים החשובים בחיים: להכיר את עצמי, את </w:t>
      </w:r>
      <w:proofErr w:type="spellStart"/>
      <w:r w:rsidRPr="00386E4A">
        <w:rPr>
          <w:b/>
          <w:bCs/>
          <w:color w:val="1F3864" w:themeColor="accent5" w:themeShade="80"/>
          <w:sz w:val="28"/>
          <w:szCs w:val="28"/>
          <w:rtl/>
        </w:rPr>
        <w:t>החוזקות</w:t>
      </w:r>
      <w:proofErr w:type="spellEnd"/>
      <w:r w:rsidRPr="00386E4A">
        <w:rPr>
          <w:b/>
          <w:bCs/>
          <w:color w:val="1F3864" w:themeColor="accent5" w:themeShade="80"/>
          <w:sz w:val="28"/>
          <w:szCs w:val="28"/>
          <w:rtl/>
        </w:rPr>
        <w:t xml:space="preserve"> שלי, את הערכים שלי וכיצד אני מביא את עצמי לידי ביטוי במקומות השונים בחיי</w:t>
      </w:r>
      <w:r w:rsidRPr="00386E4A">
        <w:rPr>
          <w:b/>
          <w:bCs/>
          <w:color w:val="1F3864" w:themeColor="accent5" w:themeShade="80"/>
          <w:sz w:val="28"/>
          <w:szCs w:val="28"/>
        </w:rPr>
        <w:t>.</w:t>
      </w:r>
      <w:r>
        <w:rPr>
          <w:rFonts w:hint="cs"/>
          <w:b/>
          <w:bCs/>
          <w:color w:val="1F3864" w:themeColor="accent5" w:themeShade="80"/>
          <w:sz w:val="28"/>
          <w:szCs w:val="28"/>
          <w:rtl/>
        </w:rPr>
        <w:t xml:space="preserve"> </w:t>
      </w:r>
      <w:r w:rsidRPr="00386E4A">
        <w:rPr>
          <w:b/>
          <w:bCs/>
          <w:color w:val="1F3864" w:themeColor="accent5" w:themeShade="80"/>
          <w:sz w:val="28"/>
          <w:szCs w:val="28"/>
          <w:rtl/>
        </w:rPr>
        <w:t>הקורס ישלב דיונים ופעילויות שונות, בהן נעבוד גם ברמה הקבוצתית וגם ברמה האישית</w:t>
      </w:r>
      <w:r w:rsidRPr="00386E4A">
        <w:rPr>
          <w:b/>
          <w:bCs/>
          <w:color w:val="1F3864" w:themeColor="accent5" w:themeShade="80"/>
          <w:sz w:val="28"/>
          <w:szCs w:val="28"/>
        </w:rPr>
        <w:t>.</w:t>
      </w:r>
    </w:p>
    <w:p w:rsidR="00154D47" w:rsidRPr="00866953" w:rsidRDefault="00154D47" w:rsidP="00154D47">
      <w:pPr>
        <w:bidi/>
        <w:jc w:val="center"/>
        <w:rPr>
          <w:b/>
          <w:bCs/>
          <w:color w:val="1F3864" w:themeColor="accent5" w:themeShade="80"/>
          <w:sz w:val="28"/>
          <w:szCs w:val="28"/>
          <w:u w:val="single"/>
          <w:rtl/>
        </w:rPr>
      </w:pPr>
      <w:r w:rsidRPr="00866953">
        <w:rPr>
          <w:rFonts w:hint="cs"/>
          <w:b/>
          <w:bCs/>
          <w:color w:val="1F3864" w:themeColor="accent5" w:themeShade="80"/>
          <w:sz w:val="28"/>
          <w:szCs w:val="28"/>
          <w:u w:val="single"/>
          <w:rtl/>
        </w:rPr>
        <w:t xml:space="preserve">עושים גלים עם אורי </w:t>
      </w:r>
      <w:proofErr w:type="spellStart"/>
      <w:r w:rsidRPr="00866953">
        <w:rPr>
          <w:rFonts w:hint="cs"/>
          <w:b/>
          <w:bCs/>
          <w:color w:val="1F3864" w:themeColor="accent5" w:themeShade="80"/>
          <w:sz w:val="28"/>
          <w:szCs w:val="28"/>
          <w:u w:val="single"/>
          <w:rtl/>
        </w:rPr>
        <w:t>פרלשטיין</w:t>
      </w:r>
      <w:proofErr w:type="spellEnd"/>
      <w:r w:rsidRPr="00866953">
        <w:rPr>
          <w:rFonts w:hint="cs"/>
          <w:b/>
          <w:bCs/>
          <w:color w:val="1F3864" w:themeColor="accent5" w:themeShade="80"/>
          <w:sz w:val="28"/>
          <w:szCs w:val="28"/>
          <w:u w:val="single"/>
          <w:rtl/>
        </w:rPr>
        <w:t>:</w:t>
      </w:r>
    </w:p>
    <w:p w:rsidR="00154D47" w:rsidRPr="00866953" w:rsidRDefault="00154D47" w:rsidP="00154D47">
      <w:pPr>
        <w:bidi/>
        <w:jc w:val="center"/>
        <w:rPr>
          <w:b/>
          <w:bCs/>
          <w:color w:val="1F3864" w:themeColor="accent5" w:themeShade="80"/>
          <w:sz w:val="28"/>
          <w:szCs w:val="28"/>
        </w:rPr>
      </w:pPr>
      <w:r w:rsidRPr="00866953">
        <w:rPr>
          <w:b/>
          <w:bCs/>
          <w:color w:val="1F3864" w:themeColor="accent5" w:themeShade="80"/>
          <w:sz w:val="28"/>
          <w:szCs w:val="28"/>
          <w:rtl/>
        </w:rPr>
        <w:t xml:space="preserve">מה משותף לים, אוהדי כדורגל ושקית </w:t>
      </w:r>
      <w:proofErr w:type="spellStart"/>
      <w:r w:rsidRPr="00866953">
        <w:rPr>
          <w:b/>
          <w:bCs/>
          <w:color w:val="1F3864" w:themeColor="accent5" w:themeShade="80"/>
          <w:sz w:val="28"/>
          <w:szCs w:val="28"/>
          <w:rtl/>
        </w:rPr>
        <w:t>תפוצ'יפס</w:t>
      </w:r>
      <w:proofErr w:type="spellEnd"/>
      <w:r w:rsidRPr="00866953">
        <w:rPr>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154D47" w:rsidRDefault="00154D47" w:rsidP="00154D47">
      <w:pPr>
        <w:bidi/>
        <w:jc w:val="center"/>
        <w:rPr>
          <w:b/>
          <w:bCs/>
          <w:color w:val="1F3864" w:themeColor="accent5" w:themeShade="80"/>
          <w:sz w:val="28"/>
          <w:szCs w:val="28"/>
        </w:rPr>
      </w:pPr>
      <w:r w:rsidRPr="00866953">
        <w:rPr>
          <w:b/>
          <w:bCs/>
          <w:color w:val="1F3864" w:themeColor="accent5" w:themeShade="80"/>
          <w:sz w:val="28"/>
          <w:szCs w:val="28"/>
          <w:rtl/>
        </w:rPr>
        <w:t>גלים שונים מקיפים אותנו מכל כיוון, וניתנים לתחושה על ידי חושינו השונים ישירות או בעקיפין.</w:t>
      </w:r>
      <w:r>
        <w:rPr>
          <w:rFonts w:hint="cs"/>
          <w:b/>
          <w:bCs/>
          <w:color w:val="1F3864" w:themeColor="accent5" w:themeShade="80"/>
          <w:sz w:val="28"/>
          <w:szCs w:val="28"/>
          <w:rtl/>
        </w:rPr>
        <w:t xml:space="preserve"> </w:t>
      </w:r>
      <w:r w:rsidRPr="00866953">
        <w:rPr>
          <w:b/>
          <w:bCs/>
          <w:color w:val="1F3864" w:themeColor="accent5" w:themeShade="80"/>
          <w:sz w:val="28"/>
          <w:szCs w:val="28"/>
          <w:rtl/>
        </w:rPr>
        <w:t>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p w:rsidR="003C0C02" w:rsidRPr="003C0C02" w:rsidRDefault="003C0C02" w:rsidP="003C0C02">
      <w:pPr>
        <w:bidi/>
        <w:jc w:val="center"/>
        <w:rPr>
          <w:b/>
          <w:bCs/>
          <w:color w:val="1F3864" w:themeColor="accent5" w:themeShade="80"/>
          <w:sz w:val="28"/>
          <w:szCs w:val="28"/>
          <w:u w:val="single"/>
        </w:rPr>
      </w:pPr>
      <w:r w:rsidRPr="003C0C02">
        <w:rPr>
          <w:b/>
          <w:bCs/>
          <w:color w:val="1F3864" w:themeColor="accent5" w:themeShade="80"/>
          <w:sz w:val="28"/>
          <w:szCs w:val="28"/>
          <w:u w:val="single"/>
          <w:rtl/>
        </w:rPr>
        <w:t>קולנוע מעשי</w:t>
      </w:r>
      <w:r w:rsidRPr="003C0C02">
        <w:rPr>
          <w:rFonts w:hint="cs"/>
          <w:b/>
          <w:bCs/>
          <w:color w:val="1F3864" w:themeColor="accent5" w:themeShade="80"/>
          <w:sz w:val="28"/>
          <w:szCs w:val="28"/>
          <w:u w:val="single"/>
          <w:rtl/>
        </w:rPr>
        <w:t xml:space="preserve"> </w:t>
      </w:r>
      <w:r w:rsidRPr="003C0C02">
        <w:rPr>
          <w:rFonts w:hint="cs"/>
          <w:b/>
          <w:bCs/>
          <w:color w:val="1F3864" w:themeColor="accent5" w:themeShade="80"/>
          <w:sz w:val="28"/>
          <w:szCs w:val="28"/>
          <w:u w:val="single"/>
          <w:rtl/>
        </w:rPr>
        <w:t>עם שחר גל-נור</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סדנת הקולנוע המעשי ליצירת סרט באורך עד 12 דק, משלה הרעיון ועד להקרנה חגיגית בסיום השנה</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במהלך השנה נלמד קצת מכל מקצועות הקולנוע: תסריט, צילום, הפקה, סאונד, תאורה ועריכה</w:t>
      </w:r>
      <w:r w:rsidRPr="003C0C02">
        <w:rPr>
          <w:b/>
          <w:bCs/>
          <w:color w:val="1F3864" w:themeColor="accent5" w:themeShade="80"/>
          <w:sz w:val="28"/>
          <w:szCs w:val="28"/>
        </w:rPr>
        <w:t>.</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ונגבש צוות מובחר שיפיק את הסרט, בהשתתפות כולם</w:t>
      </w:r>
      <w:r w:rsidRPr="003C0C02">
        <w:rPr>
          <w:b/>
          <w:bCs/>
          <w:color w:val="1F3864" w:themeColor="accent5" w:themeShade="80"/>
          <w:sz w:val="28"/>
          <w:szCs w:val="28"/>
        </w:rPr>
        <w:t>.</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מוזמנים להתרשם מסרטי השנים שעברו</w:t>
      </w:r>
      <w:r w:rsidRPr="003C0C02">
        <w:rPr>
          <w:b/>
          <w:bCs/>
          <w:color w:val="1F3864" w:themeColor="accent5" w:themeShade="80"/>
          <w:sz w:val="28"/>
          <w:szCs w:val="28"/>
        </w:rPr>
        <w:t>: </w:t>
      </w:r>
      <w:hyperlink r:id="rId8" w:tgtFrame="_blank" w:history="1">
        <w:r w:rsidRPr="003C0C02">
          <w:rPr>
            <w:rStyle w:val="Hyperlink"/>
            <w:b/>
            <w:bCs/>
            <w:sz w:val="28"/>
            <w:szCs w:val="28"/>
            <w:rtl/>
          </w:rPr>
          <w:t>ערוץ סרטי מחוננים שלומי</w:t>
        </w:r>
      </w:hyperlink>
    </w:p>
    <w:p w:rsidR="003C0C02" w:rsidRPr="003C0C02" w:rsidRDefault="003C0C02" w:rsidP="003C0C02">
      <w:pPr>
        <w:bidi/>
        <w:jc w:val="center"/>
        <w:rPr>
          <w:b/>
          <w:bCs/>
          <w:color w:val="1F3864" w:themeColor="accent5" w:themeShade="80"/>
          <w:sz w:val="28"/>
          <w:szCs w:val="28"/>
        </w:rPr>
      </w:pPr>
    </w:p>
    <w:p w:rsidR="003C0C02" w:rsidRPr="003C0C02" w:rsidRDefault="003C0C02" w:rsidP="003C0C02">
      <w:pPr>
        <w:bidi/>
        <w:jc w:val="center"/>
        <w:rPr>
          <w:b/>
          <w:bCs/>
          <w:color w:val="1F3864" w:themeColor="accent5" w:themeShade="80"/>
          <w:sz w:val="28"/>
          <w:szCs w:val="28"/>
        </w:rPr>
      </w:pPr>
    </w:p>
    <w:p w:rsidR="003C0C02" w:rsidRPr="003C0C02" w:rsidRDefault="003C0C02" w:rsidP="003C0C02">
      <w:pPr>
        <w:bidi/>
        <w:jc w:val="center"/>
        <w:rPr>
          <w:b/>
          <w:bCs/>
          <w:color w:val="1F3864" w:themeColor="accent5" w:themeShade="80"/>
          <w:sz w:val="28"/>
          <w:szCs w:val="28"/>
          <w:u w:val="single"/>
        </w:rPr>
      </w:pPr>
      <w:r w:rsidRPr="003C0C02">
        <w:rPr>
          <w:b/>
          <w:bCs/>
          <w:color w:val="1F3864" w:themeColor="accent5" w:themeShade="80"/>
          <w:sz w:val="28"/>
          <w:szCs w:val="28"/>
          <w:u w:val="single"/>
          <w:rtl/>
        </w:rPr>
        <w:t>חיים בסרטים</w:t>
      </w:r>
      <w:r w:rsidRPr="003C0C02">
        <w:rPr>
          <w:rFonts w:hint="cs"/>
          <w:b/>
          <w:bCs/>
          <w:color w:val="1F3864" w:themeColor="accent5" w:themeShade="80"/>
          <w:sz w:val="28"/>
          <w:szCs w:val="28"/>
          <w:u w:val="single"/>
          <w:rtl/>
        </w:rPr>
        <w:t xml:space="preserve"> </w:t>
      </w:r>
      <w:r w:rsidRPr="003C0C02">
        <w:rPr>
          <w:rFonts w:hint="cs"/>
          <w:b/>
          <w:bCs/>
          <w:color w:val="1F3864" w:themeColor="accent5" w:themeShade="80"/>
          <w:sz w:val="28"/>
          <w:szCs w:val="28"/>
          <w:u w:val="single"/>
          <w:rtl/>
        </w:rPr>
        <w:t>עם שחר גל-נור</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על העולם הנסתר מן העין של הצופה הממוצע</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דרך צפייה בסרטים באורך מלא נלמד לעומק</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את שפת הקולנוע ככלי לביטוי הרעיונות של יוצרי הסרט</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p>
    <w:p w:rsidR="003C0C02" w:rsidRPr="003C0C02" w:rsidRDefault="003C0C02" w:rsidP="003C0C02">
      <w:pPr>
        <w:bidi/>
        <w:jc w:val="center"/>
        <w:rPr>
          <w:b/>
          <w:bCs/>
          <w:color w:val="1F3864" w:themeColor="accent5" w:themeShade="80"/>
          <w:sz w:val="28"/>
          <w:szCs w:val="28"/>
          <w:u w:val="single"/>
        </w:rPr>
      </w:pPr>
      <w:r w:rsidRPr="003C0C02">
        <w:rPr>
          <w:b/>
          <w:bCs/>
          <w:color w:val="1F3864" w:themeColor="accent5" w:themeShade="80"/>
          <w:sz w:val="28"/>
          <w:szCs w:val="28"/>
          <w:u w:val="single"/>
          <w:rtl/>
        </w:rPr>
        <w:t>סדנת חקר</w:t>
      </w:r>
      <w:r w:rsidRPr="003C0C02">
        <w:rPr>
          <w:b/>
          <w:bCs/>
          <w:color w:val="1F3864" w:themeColor="accent5" w:themeShade="80"/>
          <w:sz w:val="28"/>
          <w:szCs w:val="28"/>
          <w:u w:val="single"/>
        </w:rPr>
        <w:t xml:space="preserve">- AI </w:t>
      </w:r>
      <w:proofErr w:type="spellStart"/>
      <w:r w:rsidRPr="003C0C02">
        <w:rPr>
          <w:b/>
          <w:bCs/>
          <w:color w:val="1F3864" w:themeColor="accent5" w:themeShade="80"/>
          <w:sz w:val="28"/>
          <w:szCs w:val="28"/>
          <w:u w:val="single"/>
          <w:rtl/>
        </w:rPr>
        <w:t>בוידאו</w:t>
      </w:r>
      <w:proofErr w:type="spellEnd"/>
      <w:r w:rsidRPr="003C0C02">
        <w:rPr>
          <w:b/>
          <w:bCs/>
          <w:color w:val="1F3864" w:themeColor="accent5" w:themeShade="80"/>
          <w:sz w:val="28"/>
          <w:szCs w:val="28"/>
          <w:u w:val="single"/>
        </w:rPr>
        <w:t> </w:t>
      </w:r>
      <w:r w:rsidRPr="003C0C02">
        <w:rPr>
          <w:rFonts w:hint="cs"/>
          <w:b/>
          <w:bCs/>
          <w:color w:val="1F3864" w:themeColor="accent5" w:themeShade="80"/>
          <w:sz w:val="28"/>
          <w:szCs w:val="28"/>
          <w:u w:val="single"/>
          <w:rtl/>
        </w:rPr>
        <w:t>עם שחר גל-נור</w:t>
      </w:r>
      <w:r w:rsidRPr="003C0C02">
        <w:rPr>
          <w:b/>
          <w:bCs/>
          <w:color w:val="1F3864" w:themeColor="accent5" w:themeShade="80"/>
          <w:sz w:val="28"/>
          <w:szCs w:val="28"/>
          <w:u w:val="single"/>
        </w:rPr>
        <w:t xml:space="preserve">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כיצד אפשר לרתום את הפלטפורמות החדשות ב</w:t>
      </w:r>
      <w:r w:rsidRPr="003C0C02">
        <w:rPr>
          <w:b/>
          <w:bCs/>
          <w:color w:val="1F3864" w:themeColor="accent5" w:themeShade="80"/>
          <w:sz w:val="28"/>
          <w:szCs w:val="28"/>
        </w:rPr>
        <w:t xml:space="preserve"> AI </w:t>
      </w:r>
      <w:r w:rsidRPr="003C0C02">
        <w:rPr>
          <w:b/>
          <w:bCs/>
          <w:color w:val="1F3864" w:themeColor="accent5" w:themeShade="80"/>
          <w:sz w:val="28"/>
          <w:szCs w:val="28"/>
          <w:rtl/>
        </w:rPr>
        <w:t>ביצירת וידאו</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האם אפשר ליצור סרט ללא צילום בכלל</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לא יודע. בואו נחקור את זה יחד</w:t>
      </w:r>
      <w:r w:rsidRPr="003C0C02">
        <w:rPr>
          <w:b/>
          <w:bCs/>
          <w:color w:val="1F3864" w:themeColor="accent5" w:themeShade="80"/>
          <w:sz w:val="28"/>
          <w:szCs w:val="28"/>
        </w:rPr>
        <w:t>. </w:t>
      </w:r>
    </w:p>
    <w:p w:rsidR="003C0C02" w:rsidRPr="003C0C02" w:rsidRDefault="003C0C02" w:rsidP="003C0C02">
      <w:pPr>
        <w:bidi/>
        <w:jc w:val="center"/>
        <w:rPr>
          <w:b/>
          <w:bCs/>
          <w:color w:val="1F3864" w:themeColor="accent5" w:themeShade="80"/>
          <w:sz w:val="28"/>
          <w:szCs w:val="28"/>
        </w:rPr>
      </w:pPr>
      <w:r w:rsidRPr="003C0C02">
        <w:rPr>
          <w:b/>
          <w:bCs/>
          <w:color w:val="1F3864" w:themeColor="accent5" w:themeShade="80"/>
          <w:sz w:val="28"/>
          <w:szCs w:val="28"/>
          <w:rtl/>
        </w:rPr>
        <w:t>האם הקולנוע כולו עומד להשתנות</w:t>
      </w:r>
      <w:r w:rsidRPr="003C0C02">
        <w:rPr>
          <w:b/>
          <w:bCs/>
          <w:color w:val="1F3864" w:themeColor="accent5" w:themeShade="80"/>
          <w:sz w:val="28"/>
          <w:szCs w:val="28"/>
        </w:rPr>
        <w:t>?</w:t>
      </w:r>
    </w:p>
    <w:p w:rsidR="003C0C02" w:rsidRPr="003C0C02" w:rsidRDefault="003C0C02" w:rsidP="003C0C02">
      <w:pPr>
        <w:bidi/>
        <w:jc w:val="center"/>
        <w:rPr>
          <w:b/>
          <w:bCs/>
          <w:color w:val="1F3864" w:themeColor="accent5" w:themeShade="80"/>
          <w:sz w:val="28"/>
          <w:szCs w:val="28"/>
          <w:rtl/>
        </w:rPr>
      </w:pPr>
    </w:p>
    <w:p w:rsidR="00154D47" w:rsidRPr="00211EFB" w:rsidRDefault="00154D47" w:rsidP="00154D47">
      <w:pPr>
        <w:bidi/>
        <w:jc w:val="both"/>
        <w:rPr>
          <w:b/>
          <w:bCs/>
          <w:color w:val="1F3864" w:themeColor="accent5" w:themeShade="80"/>
          <w:sz w:val="28"/>
          <w:szCs w:val="28"/>
        </w:rPr>
      </w:pPr>
    </w:p>
    <w:sectPr w:rsidR="00154D47" w:rsidRPr="00211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154D47"/>
    <w:rsid w:val="00211EFB"/>
    <w:rsid w:val="0023725F"/>
    <w:rsid w:val="00261698"/>
    <w:rsid w:val="0027340B"/>
    <w:rsid w:val="002E31D7"/>
    <w:rsid w:val="00386E4A"/>
    <w:rsid w:val="003C0C02"/>
    <w:rsid w:val="006F4C44"/>
    <w:rsid w:val="008A1A41"/>
    <w:rsid w:val="00A36101"/>
    <w:rsid w:val="00A438A0"/>
    <w:rsid w:val="00AE1EEC"/>
    <w:rsid w:val="00CA574F"/>
    <w:rsid w:val="00DC75D1"/>
    <w:rsid w:val="00E30B89"/>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83A2"/>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 w:type="character" w:styleId="Hyperlink">
    <w:name w:val="Hyperlink"/>
    <w:basedOn w:val="a0"/>
    <w:uiPriority w:val="99"/>
    <w:unhideWhenUsed/>
    <w:rsid w:val="003C0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8145">
      <w:bodyDiv w:val="1"/>
      <w:marLeft w:val="0"/>
      <w:marRight w:val="0"/>
      <w:marTop w:val="0"/>
      <w:marBottom w:val="0"/>
      <w:divBdr>
        <w:top w:val="none" w:sz="0" w:space="0" w:color="auto"/>
        <w:left w:val="none" w:sz="0" w:space="0" w:color="auto"/>
        <w:bottom w:val="none" w:sz="0" w:space="0" w:color="auto"/>
        <w:right w:val="none" w:sz="0" w:space="0" w:color="auto"/>
      </w:divBdr>
      <w:divsChild>
        <w:div w:id="1992756413">
          <w:marLeft w:val="0"/>
          <w:marRight w:val="0"/>
          <w:marTop w:val="0"/>
          <w:marBottom w:val="0"/>
          <w:divBdr>
            <w:top w:val="none" w:sz="0" w:space="0" w:color="auto"/>
            <w:left w:val="none" w:sz="0" w:space="0" w:color="auto"/>
            <w:bottom w:val="none" w:sz="0" w:space="0" w:color="auto"/>
            <w:right w:val="none" w:sz="0" w:space="0" w:color="auto"/>
          </w:divBdr>
          <w:divsChild>
            <w:div w:id="2029208869">
              <w:marLeft w:val="60"/>
              <w:marRight w:val="0"/>
              <w:marTop w:val="0"/>
              <w:marBottom w:val="0"/>
              <w:divBdr>
                <w:top w:val="none" w:sz="0" w:space="0" w:color="auto"/>
                <w:left w:val="none" w:sz="0" w:space="0" w:color="auto"/>
                <w:bottom w:val="none" w:sz="0" w:space="0" w:color="auto"/>
                <w:right w:val="none" w:sz="0" w:space="0" w:color="auto"/>
              </w:divBdr>
            </w:div>
          </w:divsChild>
        </w:div>
        <w:div w:id="570850049">
          <w:marLeft w:val="0"/>
          <w:marRight w:val="0"/>
          <w:marTop w:val="0"/>
          <w:marBottom w:val="0"/>
          <w:divBdr>
            <w:top w:val="none" w:sz="0" w:space="0" w:color="auto"/>
            <w:left w:val="none" w:sz="0" w:space="0" w:color="auto"/>
            <w:bottom w:val="none" w:sz="0" w:space="0" w:color="auto"/>
            <w:right w:val="none" w:sz="0" w:space="0" w:color="auto"/>
          </w:divBdr>
          <w:divsChild>
            <w:div w:id="1588345494">
              <w:marLeft w:val="0"/>
              <w:marRight w:val="0"/>
              <w:marTop w:val="120"/>
              <w:marBottom w:val="0"/>
              <w:divBdr>
                <w:top w:val="none" w:sz="0" w:space="0" w:color="auto"/>
                <w:left w:val="none" w:sz="0" w:space="0" w:color="auto"/>
                <w:bottom w:val="none" w:sz="0" w:space="0" w:color="auto"/>
                <w:right w:val="none" w:sz="0" w:space="0" w:color="auto"/>
              </w:divBdr>
              <w:divsChild>
                <w:div w:id="773402570">
                  <w:marLeft w:val="0"/>
                  <w:marRight w:val="0"/>
                  <w:marTop w:val="0"/>
                  <w:marBottom w:val="0"/>
                  <w:divBdr>
                    <w:top w:val="none" w:sz="0" w:space="0" w:color="auto"/>
                    <w:left w:val="none" w:sz="0" w:space="0" w:color="auto"/>
                    <w:bottom w:val="none" w:sz="0" w:space="0" w:color="auto"/>
                    <w:right w:val="none" w:sz="0" w:space="0" w:color="auto"/>
                  </w:divBdr>
                  <w:divsChild>
                    <w:div w:id="1673991771">
                      <w:marLeft w:val="0"/>
                      <w:marRight w:val="0"/>
                      <w:marTop w:val="0"/>
                      <w:marBottom w:val="0"/>
                      <w:divBdr>
                        <w:top w:val="none" w:sz="0" w:space="0" w:color="auto"/>
                        <w:left w:val="none" w:sz="0" w:space="0" w:color="auto"/>
                        <w:bottom w:val="none" w:sz="0" w:space="0" w:color="auto"/>
                        <w:right w:val="none" w:sz="0" w:space="0" w:color="auto"/>
                      </w:divBdr>
                      <w:divsChild>
                        <w:div w:id="978190497">
                          <w:marLeft w:val="0"/>
                          <w:marRight w:val="0"/>
                          <w:marTop w:val="0"/>
                          <w:marBottom w:val="0"/>
                          <w:divBdr>
                            <w:top w:val="none" w:sz="0" w:space="0" w:color="auto"/>
                            <w:left w:val="none" w:sz="0" w:space="0" w:color="auto"/>
                            <w:bottom w:val="none" w:sz="0" w:space="0" w:color="auto"/>
                            <w:right w:val="none" w:sz="0" w:space="0" w:color="auto"/>
                          </w:divBdr>
                        </w:div>
                        <w:div w:id="582447573">
                          <w:marLeft w:val="0"/>
                          <w:marRight w:val="0"/>
                          <w:marTop w:val="0"/>
                          <w:marBottom w:val="0"/>
                          <w:divBdr>
                            <w:top w:val="none" w:sz="0" w:space="0" w:color="auto"/>
                            <w:left w:val="none" w:sz="0" w:space="0" w:color="auto"/>
                            <w:bottom w:val="none" w:sz="0" w:space="0" w:color="auto"/>
                            <w:right w:val="none" w:sz="0" w:space="0" w:color="auto"/>
                          </w:divBdr>
                        </w:div>
                        <w:div w:id="538129899">
                          <w:marLeft w:val="0"/>
                          <w:marRight w:val="0"/>
                          <w:marTop w:val="0"/>
                          <w:marBottom w:val="0"/>
                          <w:divBdr>
                            <w:top w:val="none" w:sz="0" w:space="0" w:color="auto"/>
                            <w:left w:val="none" w:sz="0" w:space="0" w:color="auto"/>
                            <w:bottom w:val="none" w:sz="0" w:space="0" w:color="auto"/>
                            <w:right w:val="none" w:sz="0" w:space="0" w:color="auto"/>
                          </w:divBdr>
                        </w:div>
                        <w:div w:id="229853015">
                          <w:marLeft w:val="0"/>
                          <w:marRight w:val="0"/>
                          <w:marTop w:val="0"/>
                          <w:marBottom w:val="0"/>
                          <w:divBdr>
                            <w:top w:val="none" w:sz="0" w:space="0" w:color="auto"/>
                            <w:left w:val="none" w:sz="0" w:space="0" w:color="auto"/>
                            <w:bottom w:val="none" w:sz="0" w:space="0" w:color="auto"/>
                            <w:right w:val="none" w:sz="0" w:space="0" w:color="auto"/>
                          </w:divBdr>
                        </w:div>
                        <w:div w:id="1449815806">
                          <w:marLeft w:val="0"/>
                          <w:marRight w:val="0"/>
                          <w:marTop w:val="0"/>
                          <w:marBottom w:val="0"/>
                          <w:divBdr>
                            <w:top w:val="none" w:sz="0" w:space="0" w:color="auto"/>
                            <w:left w:val="none" w:sz="0" w:space="0" w:color="auto"/>
                            <w:bottom w:val="none" w:sz="0" w:space="0" w:color="auto"/>
                            <w:right w:val="none" w:sz="0" w:space="0" w:color="auto"/>
                          </w:divBdr>
                          <w:divsChild>
                            <w:div w:id="1789273927">
                              <w:marLeft w:val="0"/>
                              <w:marRight w:val="0"/>
                              <w:marTop w:val="0"/>
                              <w:marBottom w:val="0"/>
                              <w:divBdr>
                                <w:top w:val="none" w:sz="0" w:space="0" w:color="auto"/>
                                <w:left w:val="none" w:sz="0" w:space="0" w:color="auto"/>
                                <w:bottom w:val="none" w:sz="0" w:space="0" w:color="auto"/>
                                <w:right w:val="none" w:sz="0" w:space="0" w:color="auto"/>
                              </w:divBdr>
                            </w:div>
                            <w:div w:id="1343125889">
                              <w:marLeft w:val="0"/>
                              <w:marRight w:val="0"/>
                              <w:marTop w:val="0"/>
                              <w:marBottom w:val="0"/>
                              <w:divBdr>
                                <w:top w:val="none" w:sz="0" w:space="0" w:color="auto"/>
                                <w:left w:val="none" w:sz="0" w:space="0" w:color="auto"/>
                                <w:bottom w:val="none" w:sz="0" w:space="0" w:color="auto"/>
                                <w:right w:val="none" w:sz="0" w:space="0" w:color="auto"/>
                              </w:divBdr>
                            </w:div>
                            <w:div w:id="97677610">
                              <w:marLeft w:val="0"/>
                              <w:marRight w:val="0"/>
                              <w:marTop w:val="0"/>
                              <w:marBottom w:val="0"/>
                              <w:divBdr>
                                <w:top w:val="none" w:sz="0" w:space="0" w:color="auto"/>
                                <w:left w:val="none" w:sz="0" w:space="0" w:color="auto"/>
                                <w:bottom w:val="none" w:sz="0" w:space="0" w:color="auto"/>
                                <w:right w:val="none" w:sz="0" w:space="0" w:color="auto"/>
                              </w:divBdr>
                            </w:div>
                            <w:div w:id="190147977">
                              <w:marLeft w:val="0"/>
                              <w:marRight w:val="0"/>
                              <w:marTop w:val="0"/>
                              <w:marBottom w:val="0"/>
                              <w:divBdr>
                                <w:top w:val="none" w:sz="0" w:space="0" w:color="auto"/>
                                <w:left w:val="none" w:sz="0" w:space="0" w:color="auto"/>
                                <w:bottom w:val="none" w:sz="0" w:space="0" w:color="auto"/>
                                <w:right w:val="none" w:sz="0" w:space="0" w:color="auto"/>
                              </w:divBdr>
                            </w:div>
                            <w:div w:id="15507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417">
      <w:bodyDiv w:val="1"/>
      <w:marLeft w:val="0"/>
      <w:marRight w:val="0"/>
      <w:marTop w:val="0"/>
      <w:marBottom w:val="0"/>
      <w:divBdr>
        <w:top w:val="none" w:sz="0" w:space="0" w:color="auto"/>
        <w:left w:val="none" w:sz="0" w:space="0" w:color="auto"/>
        <w:bottom w:val="none" w:sz="0" w:space="0" w:color="auto"/>
        <w:right w:val="none" w:sz="0" w:space="0" w:color="auto"/>
      </w:divBdr>
      <w:divsChild>
        <w:div w:id="1287391841">
          <w:marLeft w:val="0"/>
          <w:marRight w:val="0"/>
          <w:marTop w:val="0"/>
          <w:marBottom w:val="0"/>
          <w:divBdr>
            <w:top w:val="none" w:sz="0" w:space="0" w:color="auto"/>
            <w:left w:val="none" w:sz="0" w:space="0" w:color="auto"/>
            <w:bottom w:val="none" w:sz="0" w:space="0" w:color="auto"/>
            <w:right w:val="none" w:sz="0" w:space="0" w:color="auto"/>
          </w:divBdr>
          <w:divsChild>
            <w:div w:id="632058889">
              <w:marLeft w:val="60"/>
              <w:marRight w:val="0"/>
              <w:marTop w:val="0"/>
              <w:marBottom w:val="0"/>
              <w:divBdr>
                <w:top w:val="none" w:sz="0" w:space="0" w:color="auto"/>
                <w:left w:val="none" w:sz="0" w:space="0" w:color="auto"/>
                <w:bottom w:val="none" w:sz="0" w:space="0" w:color="auto"/>
                <w:right w:val="none" w:sz="0" w:space="0" w:color="auto"/>
              </w:divBdr>
            </w:div>
          </w:divsChild>
        </w:div>
        <w:div w:id="1535579859">
          <w:marLeft w:val="0"/>
          <w:marRight w:val="0"/>
          <w:marTop w:val="0"/>
          <w:marBottom w:val="0"/>
          <w:divBdr>
            <w:top w:val="none" w:sz="0" w:space="0" w:color="auto"/>
            <w:left w:val="none" w:sz="0" w:space="0" w:color="auto"/>
            <w:bottom w:val="none" w:sz="0" w:space="0" w:color="auto"/>
            <w:right w:val="none" w:sz="0" w:space="0" w:color="auto"/>
          </w:divBdr>
          <w:divsChild>
            <w:div w:id="9919580">
              <w:marLeft w:val="0"/>
              <w:marRight w:val="0"/>
              <w:marTop w:val="120"/>
              <w:marBottom w:val="0"/>
              <w:divBdr>
                <w:top w:val="none" w:sz="0" w:space="0" w:color="auto"/>
                <w:left w:val="none" w:sz="0" w:space="0" w:color="auto"/>
                <w:bottom w:val="none" w:sz="0" w:space="0" w:color="auto"/>
                <w:right w:val="none" w:sz="0" w:space="0" w:color="auto"/>
              </w:divBdr>
              <w:divsChild>
                <w:div w:id="963653702">
                  <w:marLeft w:val="0"/>
                  <w:marRight w:val="0"/>
                  <w:marTop w:val="0"/>
                  <w:marBottom w:val="0"/>
                  <w:divBdr>
                    <w:top w:val="none" w:sz="0" w:space="0" w:color="auto"/>
                    <w:left w:val="none" w:sz="0" w:space="0" w:color="auto"/>
                    <w:bottom w:val="none" w:sz="0" w:space="0" w:color="auto"/>
                    <w:right w:val="none" w:sz="0" w:space="0" w:color="auto"/>
                  </w:divBdr>
                  <w:divsChild>
                    <w:div w:id="1654723593">
                      <w:marLeft w:val="0"/>
                      <w:marRight w:val="0"/>
                      <w:marTop w:val="0"/>
                      <w:marBottom w:val="0"/>
                      <w:divBdr>
                        <w:top w:val="none" w:sz="0" w:space="0" w:color="auto"/>
                        <w:left w:val="none" w:sz="0" w:space="0" w:color="auto"/>
                        <w:bottom w:val="none" w:sz="0" w:space="0" w:color="auto"/>
                        <w:right w:val="none" w:sz="0" w:space="0" w:color="auto"/>
                      </w:divBdr>
                      <w:divsChild>
                        <w:div w:id="900598103">
                          <w:marLeft w:val="0"/>
                          <w:marRight w:val="0"/>
                          <w:marTop w:val="0"/>
                          <w:marBottom w:val="0"/>
                          <w:divBdr>
                            <w:top w:val="none" w:sz="0" w:space="0" w:color="auto"/>
                            <w:left w:val="none" w:sz="0" w:space="0" w:color="auto"/>
                            <w:bottom w:val="none" w:sz="0" w:space="0" w:color="auto"/>
                            <w:right w:val="none" w:sz="0" w:space="0" w:color="auto"/>
                          </w:divBdr>
                        </w:div>
                        <w:div w:id="1448695100">
                          <w:marLeft w:val="0"/>
                          <w:marRight w:val="0"/>
                          <w:marTop w:val="0"/>
                          <w:marBottom w:val="0"/>
                          <w:divBdr>
                            <w:top w:val="none" w:sz="0" w:space="0" w:color="auto"/>
                            <w:left w:val="none" w:sz="0" w:space="0" w:color="auto"/>
                            <w:bottom w:val="none" w:sz="0" w:space="0" w:color="auto"/>
                            <w:right w:val="none" w:sz="0" w:space="0" w:color="auto"/>
                          </w:divBdr>
                        </w:div>
                        <w:div w:id="141125625">
                          <w:marLeft w:val="0"/>
                          <w:marRight w:val="0"/>
                          <w:marTop w:val="0"/>
                          <w:marBottom w:val="0"/>
                          <w:divBdr>
                            <w:top w:val="none" w:sz="0" w:space="0" w:color="auto"/>
                            <w:left w:val="none" w:sz="0" w:space="0" w:color="auto"/>
                            <w:bottom w:val="none" w:sz="0" w:space="0" w:color="auto"/>
                            <w:right w:val="none" w:sz="0" w:space="0" w:color="auto"/>
                          </w:divBdr>
                        </w:div>
                        <w:div w:id="1382286144">
                          <w:marLeft w:val="0"/>
                          <w:marRight w:val="0"/>
                          <w:marTop w:val="0"/>
                          <w:marBottom w:val="0"/>
                          <w:divBdr>
                            <w:top w:val="none" w:sz="0" w:space="0" w:color="auto"/>
                            <w:left w:val="none" w:sz="0" w:space="0" w:color="auto"/>
                            <w:bottom w:val="none" w:sz="0" w:space="0" w:color="auto"/>
                            <w:right w:val="none" w:sz="0" w:space="0" w:color="auto"/>
                          </w:divBdr>
                        </w:div>
                        <w:div w:id="1614286421">
                          <w:marLeft w:val="0"/>
                          <w:marRight w:val="0"/>
                          <w:marTop w:val="0"/>
                          <w:marBottom w:val="0"/>
                          <w:divBdr>
                            <w:top w:val="none" w:sz="0" w:space="0" w:color="auto"/>
                            <w:left w:val="none" w:sz="0" w:space="0" w:color="auto"/>
                            <w:bottom w:val="none" w:sz="0" w:space="0" w:color="auto"/>
                            <w:right w:val="none" w:sz="0" w:space="0" w:color="auto"/>
                          </w:divBdr>
                          <w:divsChild>
                            <w:div w:id="1012949125">
                              <w:marLeft w:val="0"/>
                              <w:marRight w:val="0"/>
                              <w:marTop w:val="0"/>
                              <w:marBottom w:val="0"/>
                              <w:divBdr>
                                <w:top w:val="none" w:sz="0" w:space="0" w:color="auto"/>
                                <w:left w:val="none" w:sz="0" w:space="0" w:color="auto"/>
                                <w:bottom w:val="none" w:sz="0" w:space="0" w:color="auto"/>
                                <w:right w:val="none" w:sz="0" w:space="0" w:color="auto"/>
                              </w:divBdr>
                            </w:div>
                            <w:div w:id="1793329698">
                              <w:marLeft w:val="0"/>
                              <w:marRight w:val="0"/>
                              <w:marTop w:val="0"/>
                              <w:marBottom w:val="0"/>
                              <w:divBdr>
                                <w:top w:val="none" w:sz="0" w:space="0" w:color="auto"/>
                                <w:left w:val="none" w:sz="0" w:space="0" w:color="auto"/>
                                <w:bottom w:val="none" w:sz="0" w:space="0" w:color="auto"/>
                                <w:right w:val="none" w:sz="0" w:space="0" w:color="auto"/>
                              </w:divBdr>
                            </w:div>
                            <w:div w:id="1428845347">
                              <w:marLeft w:val="0"/>
                              <w:marRight w:val="0"/>
                              <w:marTop w:val="0"/>
                              <w:marBottom w:val="0"/>
                              <w:divBdr>
                                <w:top w:val="none" w:sz="0" w:space="0" w:color="auto"/>
                                <w:left w:val="none" w:sz="0" w:space="0" w:color="auto"/>
                                <w:bottom w:val="none" w:sz="0" w:space="0" w:color="auto"/>
                                <w:right w:val="none" w:sz="0" w:space="0" w:color="auto"/>
                              </w:divBdr>
                            </w:div>
                            <w:div w:id="502550381">
                              <w:marLeft w:val="0"/>
                              <w:marRight w:val="0"/>
                              <w:marTop w:val="0"/>
                              <w:marBottom w:val="0"/>
                              <w:divBdr>
                                <w:top w:val="none" w:sz="0" w:space="0" w:color="auto"/>
                                <w:left w:val="none" w:sz="0" w:space="0" w:color="auto"/>
                                <w:bottom w:val="none" w:sz="0" w:space="0" w:color="auto"/>
                                <w:right w:val="none" w:sz="0" w:space="0" w:color="auto"/>
                              </w:divBdr>
                            </w:div>
                            <w:div w:id="5189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313758799">
      <w:bodyDiv w:val="1"/>
      <w:marLeft w:val="0"/>
      <w:marRight w:val="0"/>
      <w:marTop w:val="0"/>
      <w:marBottom w:val="0"/>
      <w:divBdr>
        <w:top w:val="none" w:sz="0" w:space="0" w:color="auto"/>
        <w:left w:val="none" w:sz="0" w:space="0" w:color="auto"/>
        <w:bottom w:val="none" w:sz="0" w:space="0" w:color="auto"/>
        <w:right w:val="none" w:sz="0" w:space="0" w:color="auto"/>
      </w:divBdr>
      <w:divsChild>
        <w:div w:id="1995067369">
          <w:marLeft w:val="0"/>
          <w:marRight w:val="0"/>
          <w:marTop w:val="0"/>
          <w:marBottom w:val="0"/>
          <w:divBdr>
            <w:top w:val="none" w:sz="0" w:space="0" w:color="auto"/>
            <w:left w:val="none" w:sz="0" w:space="0" w:color="auto"/>
            <w:bottom w:val="none" w:sz="0" w:space="0" w:color="auto"/>
            <w:right w:val="none" w:sz="0" w:space="0" w:color="auto"/>
          </w:divBdr>
          <w:divsChild>
            <w:div w:id="1009914577">
              <w:marLeft w:val="60"/>
              <w:marRight w:val="0"/>
              <w:marTop w:val="0"/>
              <w:marBottom w:val="0"/>
              <w:divBdr>
                <w:top w:val="none" w:sz="0" w:space="0" w:color="auto"/>
                <w:left w:val="none" w:sz="0" w:space="0" w:color="auto"/>
                <w:bottom w:val="none" w:sz="0" w:space="0" w:color="auto"/>
                <w:right w:val="none" w:sz="0" w:space="0" w:color="auto"/>
              </w:divBdr>
            </w:div>
          </w:divsChild>
        </w:div>
        <w:div w:id="19474627">
          <w:marLeft w:val="0"/>
          <w:marRight w:val="0"/>
          <w:marTop w:val="0"/>
          <w:marBottom w:val="0"/>
          <w:divBdr>
            <w:top w:val="none" w:sz="0" w:space="0" w:color="auto"/>
            <w:left w:val="none" w:sz="0" w:space="0" w:color="auto"/>
            <w:bottom w:val="none" w:sz="0" w:space="0" w:color="auto"/>
            <w:right w:val="none" w:sz="0" w:space="0" w:color="auto"/>
          </w:divBdr>
          <w:divsChild>
            <w:div w:id="891042416">
              <w:marLeft w:val="0"/>
              <w:marRight w:val="0"/>
              <w:marTop w:val="120"/>
              <w:marBottom w:val="0"/>
              <w:divBdr>
                <w:top w:val="none" w:sz="0" w:space="0" w:color="auto"/>
                <w:left w:val="none" w:sz="0" w:space="0" w:color="auto"/>
                <w:bottom w:val="none" w:sz="0" w:space="0" w:color="auto"/>
                <w:right w:val="none" w:sz="0" w:space="0" w:color="auto"/>
              </w:divBdr>
              <w:divsChild>
                <w:div w:id="112792245">
                  <w:marLeft w:val="0"/>
                  <w:marRight w:val="0"/>
                  <w:marTop w:val="0"/>
                  <w:marBottom w:val="0"/>
                  <w:divBdr>
                    <w:top w:val="none" w:sz="0" w:space="0" w:color="auto"/>
                    <w:left w:val="none" w:sz="0" w:space="0" w:color="auto"/>
                    <w:bottom w:val="none" w:sz="0" w:space="0" w:color="auto"/>
                    <w:right w:val="none" w:sz="0" w:space="0" w:color="auto"/>
                  </w:divBdr>
                  <w:divsChild>
                    <w:div w:id="44793671">
                      <w:marLeft w:val="0"/>
                      <w:marRight w:val="0"/>
                      <w:marTop w:val="0"/>
                      <w:marBottom w:val="0"/>
                      <w:divBdr>
                        <w:top w:val="none" w:sz="0" w:space="0" w:color="auto"/>
                        <w:left w:val="none" w:sz="0" w:space="0" w:color="auto"/>
                        <w:bottom w:val="none" w:sz="0" w:space="0" w:color="auto"/>
                        <w:right w:val="none" w:sz="0" w:space="0" w:color="auto"/>
                      </w:divBdr>
                      <w:divsChild>
                        <w:div w:id="1203439205">
                          <w:marLeft w:val="0"/>
                          <w:marRight w:val="0"/>
                          <w:marTop w:val="0"/>
                          <w:marBottom w:val="0"/>
                          <w:divBdr>
                            <w:top w:val="none" w:sz="0" w:space="0" w:color="auto"/>
                            <w:left w:val="none" w:sz="0" w:space="0" w:color="auto"/>
                            <w:bottom w:val="none" w:sz="0" w:space="0" w:color="auto"/>
                            <w:right w:val="none" w:sz="0" w:space="0" w:color="auto"/>
                          </w:divBdr>
                        </w:div>
                        <w:div w:id="1530023845">
                          <w:marLeft w:val="0"/>
                          <w:marRight w:val="0"/>
                          <w:marTop w:val="0"/>
                          <w:marBottom w:val="0"/>
                          <w:divBdr>
                            <w:top w:val="none" w:sz="0" w:space="0" w:color="auto"/>
                            <w:left w:val="none" w:sz="0" w:space="0" w:color="auto"/>
                            <w:bottom w:val="none" w:sz="0" w:space="0" w:color="auto"/>
                            <w:right w:val="none" w:sz="0" w:space="0" w:color="auto"/>
                          </w:divBdr>
                        </w:div>
                        <w:div w:id="394741711">
                          <w:marLeft w:val="0"/>
                          <w:marRight w:val="0"/>
                          <w:marTop w:val="0"/>
                          <w:marBottom w:val="0"/>
                          <w:divBdr>
                            <w:top w:val="none" w:sz="0" w:space="0" w:color="auto"/>
                            <w:left w:val="none" w:sz="0" w:space="0" w:color="auto"/>
                            <w:bottom w:val="none" w:sz="0" w:space="0" w:color="auto"/>
                            <w:right w:val="none" w:sz="0" w:space="0" w:color="auto"/>
                          </w:divBdr>
                        </w:div>
                        <w:div w:id="1997218845">
                          <w:marLeft w:val="0"/>
                          <w:marRight w:val="0"/>
                          <w:marTop w:val="0"/>
                          <w:marBottom w:val="0"/>
                          <w:divBdr>
                            <w:top w:val="none" w:sz="0" w:space="0" w:color="auto"/>
                            <w:left w:val="none" w:sz="0" w:space="0" w:color="auto"/>
                            <w:bottom w:val="none" w:sz="0" w:space="0" w:color="auto"/>
                            <w:right w:val="none" w:sz="0" w:space="0" w:color="auto"/>
                          </w:divBdr>
                        </w:div>
                        <w:div w:id="441728461">
                          <w:marLeft w:val="0"/>
                          <w:marRight w:val="0"/>
                          <w:marTop w:val="0"/>
                          <w:marBottom w:val="0"/>
                          <w:divBdr>
                            <w:top w:val="none" w:sz="0" w:space="0" w:color="auto"/>
                            <w:left w:val="none" w:sz="0" w:space="0" w:color="auto"/>
                            <w:bottom w:val="none" w:sz="0" w:space="0" w:color="auto"/>
                            <w:right w:val="none" w:sz="0" w:space="0" w:color="auto"/>
                          </w:divBdr>
                          <w:divsChild>
                            <w:div w:id="2133328614">
                              <w:marLeft w:val="0"/>
                              <w:marRight w:val="0"/>
                              <w:marTop w:val="0"/>
                              <w:marBottom w:val="0"/>
                              <w:divBdr>
                                <w:top w:val="none" w:sz="0" w:space="0" w:color="auto"/>
                                <w:left w:val="none" w:sz="0" w:space="0" w:color="auto"/>
                                <w:bottom w:val="none" w:sz="0" w:space="0" w:color="auto"/>
                                <w:right w:val="none" w:sz="0" w:space="0" w:color="auto"/>
                              </w:divBdr>
                            </w:div>
                            <w:div w:id="1058163625">
                              <w:marLeft w:val="0"/>
                              <w:marRight w:val="0"/>
                              <w:marTop w:val="0"/>
                              <w:marBottom w:val="0"/>
                              <w:divBdr>
                                <w:top w:val="none" w:sz="0" w:space="0" w:color="auto"/>
                                <w:left w:val="none" w:sz="0" w:space="0" w:color="auto"/>
                                <w:bottom w:val="none" w:sz="0" w:space="0" w:color="auto"/>
                                <w:right w:val="none" w:sz="0" w:space="0" w:color="auto"/>
                              </w:divBdr>
                            </w:div>
                            <w:div w:id="742265068">
                              <w:marLeft w:val="0"/>
                              <w:marRight w:val="0"/>
                              <w:marTop w:val="0"/>
                              <w:marBottom w:val="0"/>
                              <w:divBdr>
                                <w:top w:val="none" w:sz="0" w:space="0" w:color="auto"/>
                                <w:left w:val="none" w:sz="0" w:space="0" w:color="auto"/>
                                <w:bottom w:val="none" w:sz="0" w:space="0" w:color="auto"/>
                                <w:right w:val="none" w:sz="0" w:space="0" w:color="auto"/>
                              </w:divBdr>
                            </w:div>
                            <w:div w:id="876283487">
                              <w:marLeft w:val="0"/>
                              <w:marRight w:val="0"/>
                              <w:marTop w:val="0"/>
                              <w:marBottom w:val="0"/>
                              <w:divBdr>
                                <w:top w:val="none" w:sz="0" w:space="0" w:color="auto"/>
                                <w:left w:val="none" w:sz="0" w:space="0" w:color="auto"/>
                                <w:bottom w:val="none" w:sz="0" w:space="0" w:color="auto"/>
                                <w:right w:val="none" w:sz="0" w:space="0" w:color="auto"/>
                              </w:divBdr>
                            </w:div>
                            <w:div w:id="20932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49852">
      <w:bodyDiv w:val="1"/>
      <w:marLeft w:val="0"/>
      <w:marRight w:val="0"/>
      <w:marTop w:val="0"/>
      <w:marBottom w:val="0"/>
      <w:divBdr>
        <w:top w:val="none" w:sz="0" w:space="0" w:color="auto"/>
        <w:left w:val="none" w:sz="0" w:space="0" w:color="auto"/>
        <w:bottom w:val="none" w:sz="0" w:space="0" w:color="auto"/>
        <w:right w:val="none" w:sz="0" w:space="0" w:color="auto"/>
      </w:divBdr>
      <w:divsChild>
        <w:div w:id="218590772">
          <w:marLeft w:val="0"/>
          <w:marRight w:val="0"/>
          <w:marTop w:val="0"/>
          <w:marBottom w:val="0"/>
          <w:divBdr>
            <w:top w:val="none" w:sz="0" w:space="0" w:color="auto"/>
            <w:left w:val="none" w:sz="0" w:space="0" w:color="auto"/>
            <w:bottom w:val="none" w:sz="0" w:space="0" w:color="auto"/>
            <w:right w:val="none" w:sz="0" w:space="0" w:color="auto"/>
          </w:divBdr>
        </w:div>
        <w:div w:id="1771510446">
          <w:marLeft w:val="0"/>
          <w:marRight w:val="0"/>
          <w:marTop w:val="0"/>
          <w:marBottom w:val="0"/>
          <w:divBdr>
            <w:top w:val="none" w:sz="0" w:space="0" w:color="auto"/>
            <w:left w:val="none" w:sz="0" w:space="0" w:color="auto"/>
            <w:bottom w:val="none" w:sz="0" w:space="0" w:color="auto"/>
            <w:right w:val="none" w:sz="0" w:space="0" w:color="auto"/>
          </w:divBdr>
        </w:div>
        <w:div w:id="146288844">
          <w:marLeft w:val="0"/>
          <w:marRight w:val="0"/>
          <w:marTop w:val="0"/>
          <w:marBottom w:val="0"/>
          <w:divBdr>
            <w:top w:val="none" w:sz="0" w:space="0" w:color="auto"/>
            <w:left w:val="none" w:sz="0" w:space="0" w:color="auto"/>
            <w:bottom w:val="none" w:sz="0" w:space="0" w:color="auto"/>
            <w:right w:val="none" w:sz="0" w:space="0" w:color="auto"/>
          </w:divBdr>
        </w:div>
        <w:div w:id="554392355">
          <w:marLeft w:val="0"/>
          <w:marRight w:val="0"/>
          <w:marTop w:val="0"/>
          <w:marBottom w:val="0"/>
          <w:divBdr>
            <w:top w:val="none" w:sz="0" w:space="0" w:color="auto"/>
            <w:left w:val="none" w:sz="0" w:space="0" w:color="auto"/>
            <w:bottom w:val="none" w:sz="0" w:space="0" w:color="auto"/>
            <w:right w:val="none" w:sz="0" w:space="0" w:color="auto"/>
          </w:divBdr>
        </w:div>
        <w:div w:id="2104952602">
          <w:marLeft w:val="0"/>
          <w:marRight w:val="0"/>
          <w:marTop w:val="0"/>
          <w:marBottom w:val="0"/>
          <w:divBdr>
            <w:top w:val="none" w:sz="0" w:space="0" w:color="auto"/>
            <w:left w:val="none" w:sz="0" w:space="0" w:color="auto"/>
            <w:bottom w:val="none" w:sz="0" w:space="0" w:color="auto"/>
            <w:right w:val="none" w:sz="0" w:space="0" w:color="auto"/>
          </w:divBdr>
        </w:div>
        <w:div w:id="1778670267">
          <w:marLeft w:val="0"/>
          <w:marRight w:val="0"/>
          <w:marTop w:val="0"/>
          <w:marBottom w:val="0"/>
          <w:divBdr>
            <w:top w:val="none" w:sz="0" w:space="0" w:color="auto"/>
            <w:left w:val="none" w:sz="0" w:space="0" w:color="auto"/>
            <w:bottom w:val="none" w:sz="0" w:space="0" w:color="auto"/>
            <w:right w:val="none" w:sz="0" w:space="0" w:color="auto"/>
          </w:divBdr>
        </w:div>
        <w:div w:id="1224175454">
          <w:marLeft w:val="0"/>
          <w:marRight w:val="0"/>
          <w:marTop w:val="0"/>
          <w:marBottom w:val="0"/>
          <w:divBdr>
            <w:top w:val="none" w:sz="0" w:space="0" w:color="auto"/>
            <w:left w:val="none" w:sz="0" w:space="0" w:color="auto"/>
            <w:bottom w:val="none" w:sz="0" w:space="0" w:color="auto"/>
            <w:right w:val="none" w:sz="0" w:space="0" w:color="auto"/>
          </w:divBdr>
        </w:div>
        <w:div w:id="47843378">
          <w:marLeft w:val="0"/>
          <w:marRight w:val="0"/>
          <w:marTop w:val="0"/>
          <w:marBottom w:val="0"/>
          <w:divBdr>
            <w:top w:val="none" w:sz="0" w:space="0" w:color="auto"/>
            <w:left w:val="none" w:sz="0" w:space="0" w:color="auto"/>
            <w:bottom w:val="none" w:sz="0" w:space="0" w:color="auto"/>
            <w:right w:val="none" w:sz="0" w:space="0" w:color="auto"/>
          </w:divBdr>
        </w:div>
        <w:div w:id="1829247879">
          <w:marLeft w:val="0"/>
          <w:marRight w:val="0"/>
          <w:marTop w:val="0"/>
          <w:marBottom w:val="0"/>
          <w:divBdr>
            <w:top w:val="none" w:sz="0" w:space="0" w:color="auto"/>
            <w:left w:val="none" w:sz="0" w:space="0" w:color="auto"/>
            <w:bottom w:val="none" w:sz="0" w:space="0" w:color="auto"/>
            <w:right w:val="none" w:sz="0" w:space="0" w:color="auto"/>
          </w:divBdr>
        </w:div>
        <w:div w:id="255748243">
          <w:marLeft w:val="0"/>
          <w:marRight w:val="0"/>
          <w:marTop w:val="0"/>
          <w:marBottom w:val="0"/>
          <w:divBdr>
            <w:top w:val="none" w:sz="0" w:space="0" w:color="auto"/>
            <w:left w:val="none" w:sz="0" w:space="0" w:color="auto"/>
            <w:bottom w:val="none" w:sz="0" w:space="0" w:color="auto"/>
            <w:right w:val="none" w:sz="0" w:space="0" w:color="auto"/>
          </w:divBdr>
        </w:div>
        <w:div w:id="1857231009">
          <w:marLeft w:val="0"/>
          <w:marRight w:val="0"/>
          <w:marTop w:val="0"/>
          <w:marBottom w:val="0"/>
          <w:divBdr>
            <w:top w:val="none" w:sz="0" w:space="0" w:color="auto"/>
            <w:left w:val="none" w:sz="0" w:space="0" w:color="auto"/>
            <w:bottom w:val="none" w:sz="0" w:space="0" w:color="auto"/>
            <w:right w:val="none" w:sz="0" w:space="0" w:color="auto"/>
          </w:divBdr>
        </w:div>
        <w:div w:id="1836456550">
          <w:marLeft w:val="0"/>
          <w:marRight w:val="0"/>
          <w:marTop w:val="0"/>
          <w:marBottom w:val="0"/>
          <w:divBdr>
            <w:top w:val="none" w:sz="0" w:space="0" w:color="auto"/>
            <w:left w:val="none" w:sz="0" w:space="0" w:color="auto"/>
            <w:bottom w:val="none" w:sz="0" w:space="0" w:color="auto"/>
            <w:right w:val="none" w:sz="0" w:space="0" w:color="auto"/>
          </w:divBdr>
        </w:div>
        <w:div w:id="971904296">
          <w:marLeft w:val="0"/>
          <w:marRight w:val="0"/>
          <w:marTop w:val="0"/>
          <w:marBottom w:val="0"/>
          <w:divBdr>
            <w:top w:val="none" w:sz="0" w:space="0" w:color="auto"/>
            <w:left w:val="none" w:sz="0" w:space="0" w:color="auto"/>
            <w:bottom w:val="none" w:sz="0" w:space="0" w:color="auto"/>
            <w:right w:val="none" w:sz="0" w:space="0" w:color="auto"/>
          </w:divBdr>
        </w:div>
        <w:div w:id="994574834">
          <w:marLeft w:val="0"/>
          <w:marRight w:val="0"/>
          <w:marTop w:val="0"/>
          <w:marBottom w:val="0"/>
          <w:divBdr>
            <w:top w:val="none" w:sz="0" w:space="0" w:color="auto"/>
            <w:left w:val="none" w:sz="0" w:space="0" w:color="auto"/>
            <w:bottom w:val="none" w:sz="0" w:space="0" w:color="auto"/>
            <w:right w:val="none" w:sz="0" w:space="0" w:color="auto"/>
          </w:divBdr>
        </w:div>
        <w:div w:id="589000254">
          <w:marLeft w:val="0"/>
          <w:marRight w:val="0"/>
          <w:marTop w:val="0"/>
          <w:marBottom w:val="0"/>
          <w:divBdr>
            <w:top w:val="none" w:sz="0" w:space="0" w:color="auto"/>
            <w:left w:val="none" w:sz="0" w:space="0" w:color="auto"/>
            <w:bottom w:val="none" w:sz="0" w:space="0" w:color="auto"/>
            <w:right w:val="none" w:sz="0" w:space="0" w:color="auto"/>
          </w:divBdr>
        </w:div>
        <w:div w:id="1928876958">
          <w:marLeft w:val="0"/>
          <w:marRight w:val="0"/>
          <w:marTop w:val="0"/>
          <w:marBottom w:val="0"/>
          <w:divBdr>
            <w:top w:val="none" w:sz="0" w:space="0" w:color="auto"/>
            <w:left w:val="none" w:sz="0" w:space="0" w:color="auto"/>
            <w:bottom w:val="none" w:sz="0" w:space="0" w:color="auto"/>
            <w:right w:val="none" w:sz="0" w:space="0" w:color="auto"/>
          </w:divBdr>
        </w:div>
        <w:div w:id="1780294901">
          <w:marLeft w:val="0"/>
          <w:marRight w:val="0"/>
          <w:marTop w:val="0"/>
          <w:marBottom w:val="0"/>
          <w:divBdr>
            <w:top w:val="none" w:sz="0" w:space="0" w:color="auto"/>
            <w:left w:val="none" w:sz="0" w:space="0" w:color="auto"/>
            <w:bottom w:val="none" w:sz="0" w:space="0" w:color="auto"/>
            <w:right w:val="none" w:sz="0" w:space="0" w:color="auto"/>
          </w:divBdr>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868831979">
      <w:bodyDiv w:val="1"/>
      <w:marLeft w:val="0"/>
      <w:marRight w:val="0"/>
      <w:marTop w:val="0"/>
      <w:marBottom w:val="0"/>
      <w:divBdr>
        <w:top w:val="none" w:sz="0" w:space="0" w:color="auto"/>
        <w:left w:val="none" w:sz="0" w:space="0" w:color="auto"/>
        <w:bottom w:val="none" w:sz="0" w:space="0" w:color="auto"/>
        <w:right w:val="none" w:sz="0" w:space="0" w:color="auto"/>
      </w:divBdr>
    </w:div>
    <w:div w:id="1892158098">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 w:id="2055542710">
      <w:bodyDiv w:val="1"/>
      <w:marLeft w:val="0"/>
      <w:marRight w:val="0"/>
      <w:marTop w:val="0"/>
      <w:marBottom w:val="0"/>
      <w:divBdr>
        <w:top w:val="none" w:sz="0" w:space="0" w:color="auto"/>
        <w:left w:val="none" w:sz="0" w:space="0" w:color="auto"/>
        <w:bottom w:val="none" w:sz="0" w:space="0" w:color="auto"/>
        <w:right w:val="none" w:sz="0" w:space="0" w:color="auto"/>
      </w:divBdr>
      <w:divsChild>
        <w:div w:id="1882401461">
          <w:marLeft w:val="0"/>
          <w:marRight w:val="0"/>
          <w:marTop w:val="0"/>
          <w:marBottom w:val="0"/>
          <w:divBdr>
            <w:top w:val="none" w:sz="0" w:space="0" w:color="auto"/>
            <w:left w:val="none" w:sz="0" w:space="0" w:color="auto"/>
            <w:bottom w:val="none" w:sz="0" w:space="0" w:color="auto"/>
            <w:right w:val="none" w:sz="0" w:space="0" w:color="auto"/>
          </w:divBdr>
        </w:div>
        <w:div w:id="2035838991">
          <w:marLeft w:val="0"/>
          <w:marRight w:val="0"/>
          <w:marTop w:val="0"/>
          <w:marBottom w:val="0"/>
          <w:divBdr>
            <w:top w:val="none" w:sz="0" w:space="0" w:color="auto"/>
            <w:left w:val="none" w:sz="0" w:space="0" w:color="auto"/>
            <w:bottom w:val="none" w:sz="0" w:space="0" w:color="auto"/>
            <w:right w:val="none" w:sz="0" w:space="0" w:color="auto"/>
          </w:divBdr>
        </w:div>
        <w:div w:id="615912105">
          <w:marLeft w:val="0"/>
          <w:marRight w:val="0"/>
          <w:marTop w:val="0"/>
          <w:marBottom w:val="0"/>
          <w:divBdr>
            <w:top w:val="none" w:sz="0" w:space="0" w:color="auto"/>
            <w:left w:val="none" w:sz="0" w:space="0" w:color="auto"/>
            <w:bottom w:val="none" w:sz="0" w:space="0" w:color="auto"/>
            <w:right w:val="none" w:sz="0" w:space="0" w:color="auto"/>
          </w:divBdr>
        </w:div>
        <w:div w:id="1607349444">
          <w:marLeft w:val="0"/>
          <w:marRight w:val="0"/>
          <w:marTop w:val="0"/>
          <w:marBottom w:val="0"/>
          <w:divBdr>
            <w:top w:val="none" w:sz="0" w:space="0" w:color="auto"/>
            <w:left w:val="none" w:sz="0" w:space="0" w:color="auto"/>
            <w:bottom w:val="none" w:sz="0" w:space="0" w:color="auto"/>
            <w:right w:val="none" w:sz="0" w:space="0" w:color="auto"/>
          </w:divBdr>
        </w:div>
        <w:div w:id="1775785786">
          <w:marLeft w:val="0"/>
          <w:marRight w:val="0"/>
          <w:marTop w:val="0"/>
          <w:marBottom w:val="0"/>
          <w:divBdr>
            <w:top w:val="none" w:sz="0" w:space="0" w:color="auto"/>
            <w:left w:val="none" w:sz="0" w:space="0" w:color="auto"/>
            <w:bottom w:val="none" w:sz="0" w:space="0" w:color="auto"/>
            <w:right w:val="none" w:sz="0" w:space="0" w:color="auto"/>
          </w:divBdr>
        </w:div>
        <w:div w:id="1992901523">
          <w:marLeft w:val="0"/>
          <w:marRight w:val="0"/>
          <w:marTop w:val="0"/>
          <w:marBottom w:val="0"/>
          <w:divBdr>
            <w:top w:val="none" w:sz="0" w:space="0" w:color="auto"/>
            <w:left w:val="none" w:sz="0" w:space="0" w:color="auto"/>
            <w:bottom w:val="none" w:sz="0" w:space="0" w:color="auto"/>
            <w:right w:val="none" w:sz="0" w:space="0" w:color="auto"/>
          </w:divBdr>
        </w:div>
        <w:div w:id="1741172376">
          <w:marLeft w:val="0"/>
          <w:marRight w:val="0"/>
          <w:marTop w:val="0"/>
          <w:marBottom w:val="0"/>
          <w:divBdr>
            <w:top w:val="none" w:sz="0" w:space="0" w:color="auto"/>
            <w:left w:val="none" w:sz="0" w:space="0" w:color="auto"/>
            <w:bottom w:val="none" w:sz="0" w:space="0" w:color="auto"/>
            <w:right w:val="none" w:sz="0" w:space="0" w:color="auto"/>
          </w:divBdr>
        </w:div>
        <w:div w:id="156966216">
          <w:marLeft w:val="0"/>
          <w:marRight w:val="0"/>
          <w:marTop w:val="0"/>
          <w:marBottom w:val="0"/>
          <w:divBdr>
            <w:top w:val="none" w:sz="0" w:space="0" w:color="auto"/>
            <w:left w:val="none" w:sz="0" w:space="0" w:color="auto"/>
            <w:bottom w:val="none" w:sz="0" w:space="0" w:color="auto"/>
            <w:right w:val="none" w:sz="0" w:space="0" w:color="auto"/>
          </w:divBdr>
        </w:div>
        <w:div w:id="1710909161">
          <w:marLeft w:val="0"/>
          <w:marRight w:val="0"/>
          <w:marTop w:val="0"/>
          <w:marBottom w:val="0"/>
          <w:divBdr>
            <w:top w:val="none" w:sz="0" w:space="0" w:color="auto"/>
            <w:left w:val="none" w:sz="0" w:space="0" w:color="auto"/>
            <w:bottom w:val="none" w:sz="0" w:space="0" w:color="auto"/>
            <w:right w:val="none" w:sz="0" w:space="0" w:color="auto"/>
          </w:divBdr>
        </w:div>
        <w:div w:id="274795384">
          <w:marLeft w:val="0"/>
          <w:marRight w:val="0"/>
          <w:marTop w:val="0"/>
          <w:marBottom w:val="0"/>
          <w:divBdr>
            <w:top w:val="none" w:sz="0" w:space="0" w:color="auto"/>
            <w:left w:val="none" w:sz="0" w:space="0" w:color="auto"/>
            <w:bottom w:val="none" w:sz="0" w:space="0" w:color="auto"/>
            <w:right w:val="none" w:sz="0" w:space="0" w:color="auto"/>
          </w:divBdr>
        </w:div>
        <w:div w:id="324549878">
          <w:marLeft w:val="0"/>
          <w:marRight w:val="0"/>
          <w:marTop w:val="0"/>
          <w:marBottom w:val="0"/>
          <w:divBdr>
            <w:top w:val="none" w:sz="0" w:space="0" w:color="auto"/>
            <w:left w:val="none" w:sz="0" w:space="0" w:color="auto"/>
            <w:bottom w:val="none" w:sz="0" w:space="0" w:color="auto"/>
            <w:right w:val="none" w:sz="0" w:space="0" w:color="auto"/>
          </w:divBdr>
        </w:div>
        <w:div w:id="814378421">
          <w:marLeft w:val="0"/>
          <w:marRight w:val="0"/>
          <w:marTop w:val="0"/>
          <w:marBottom w:val="0"/>
          <w:divBdr>
            <w:top w:val="none" w:sz="0" w:space="0" w:color="auto"/>
            <w:left w:val="none" w:sz="0" w:space="0" w:color="auto"/>
            <w:bottom w:val="none" w:sz="0" w:space="0" w:color="auto"/>
            <w:right w:val="none" w:sz="0" w:space="0" w:color="auto"/>
          </w:divBdr>
        </w:div>
        <w:div w:id="1624729999">
          <w:marLeft w:val="0"/>
          <w:marRight w:val="0"/>
          <w:marTop w:val="0"/>
          <w:marBottom w:val="0"/>
          <w:divBdr>
            <w:top w:val="none" w:sz="0" w:space="0" w:color="auto"/>
            <w:left w:val="none" w:sz="0" w:space="0" w:color="auto"/>
            <w:bottom w:val="none" w:sz="0" w:space="0" w:color="auto"/>
            <w:right w:val="none" w:sz="0" w:space="0" w:color="auto"/>
          </w:divBdr>
        </w:div>
        <w:div w:id="1266692787">
          <w:marLeft w:val="0"/>
          <w:marRight w:val="0"/>
          <w:marTop w:val="0"/>
          <w:marBottom w:val="0"/>
          <w:divBdr>
            <w:top w:val="none" w:sz="0" w:space="0" w:color="auto"/>
            <w:left w:val="none" w:sz="0" w:space="0" w:color="auto"/>
            <w:bottom w:val="none" w:sz="0" w:space="0" w:color="auto"/>
            <w:right w:val="none" w:sz="0" w:space="0" w:color="auto"/>
          </w:divBdr>
        </w:div>
        <w:div w:id="645207811">
          <w:marLeft w:val="0"/>
          <w:marRight w:val="0"/>
          <w:marTop w:val="0"/>
          <w:marBottom w:val="0"/>
          <w:divBdr>
            <w:top w:val="none" w:sz="0" w:space="0" w:color="auto"/>
            <w:left w:val="none" w:sz="0" w:space="0" w:color="auto"/>
            <w:bottom w:val="none" w:sz="0" w:space="0" w:color="auto"/>
            <w:right w:val="none" w:sz="0" w:space="0" w:color="auto"/>
          </w:divBdr>
        </w:div>
        <w:div w:id="1547639158">
          <w:marLeft w:val="0"/>
          <w:marRight w:val="0"/>
          <w:marTop w:val="0"/>
          <w:marBottom w:val="0"/>
          <w:divBdr>
            <w:top w:val="none" w:sz="0" w:space="0" w:color="auto"/>
            <w:left w:val="none" w:sz="0" w:space="0" w:color="auto"/>
            <w:bottom w:val="none" w:sz="0" w:space="0" w:color="auto"/>
            <w:right w:val="none" w:sz="0" w:space="0" w:color="auto"/>
          </w:divBdr>
        </w:div>
        <w:div w:id="1264339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playlist?list=PLZIwX492Npa5dlOOUUdqHii1lqm_LYkTU&amp;feature=shared"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6733</Characters>
  <Application>Microsoft Office Word</Application>
  <DocSecurity>0</DocSecurity>
  <Lines>56</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2025-07-08T05:30:00Z</dcterms:created>
  <dcterms:modified xsi:type="dcterms:W3CDTF">2025-07-08T05:30:00Z</dcterms:modified>
</cp:coreProperties>
</file>